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BE" w:rsidRDefault="000A56BE">
      <w:pPr>
        <w:pStyle w:val="3"/>
        <w:framePr w:w="2371" w:h="618" w:wrap="none" w:vAnchor="text" w:hAnchor="margin" w:x="3299" w:y="2257"/>
        <w:shd w:val="clear" w:color="auto" w:fill="auto"/>
        <w:spacing w:line="280" w:lineRule="exact"/>
      </w:pPr>
    </w:p>
    <w:p w:rsidR="000A56BE" w:rsidRDefault="001D4346" w:rsidP="003A5D52">
      <w:pPr>
        <w:spacing w:line="360" w:lineRule="exact"/>
      </w:pPr>
      <w:r w:rsidRPr="001D4346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62pt;margin-top:15.2pt;width:210.65pt;height:126.25pt;z-index:251658240;mso-wrap-distance-left:5pt;mso-wrap-distance-right:5pt;mso-position-horizontal-relative:margin" filled="f" stroked="f">
            <v:textbox style="mso-fit-shape-to-text:t" inset="0,0,0,0">
              <w:txbxContent>
                <w:p w:rsidR="000A56BE" w:rsidRDefault="000A56BE">
                  <w:pPr>
                    <w:pStyle w:val="23"/>
                    <w:shd w:val="clear" w:color="auto" w:fill="auto"/>
                    <w:tabs>
                      <w:tab w:val="left" w:leader="underscore" w:pos="922"/>
                      <w:tab w:val="left" w:leader="underscore" w:pos="1834"/>
                    </w:tabs>
                    <w:spacing w:line="280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 xml:space="preserve">                                   </w:t>
                  </w:r>
                </w:p>
              </w:txbxContent>
            </v:textbox>
            <w10:wrap anchorx="margin"/>
          </v:shape>
        </w:pict>
      </w:r>
      <w:r w:rsidRPr="001D4346">
        <w:rPr>
          <w:noProof/>
          <w:lang w:val="en-US" w:eastAsia="en-US"/>
        </w:rPr>
        <w:pict>
          <v:shape id="_x0000_s1030" type="#_x0000_t202" style="position:absolute;margin-left:150pt;margin-top:152.9pt;width:18.25pt;height:8.85pt;z-index:251659264;mso-wrap-distance-left:5pt;mso-wrap-distance-right:5pt;mso-position-horizontal-relative:margin" filled="f" stroked="f">
            <v:textbox style="mso-fit-shape-to-text:t" inset="0,0,0,0">
              <w:txbxContent>
                <w:p w:rsidR="000A56BE" w:rsidRDefault="000A56BE">
                  <w:pPr>
                    <w:pStyle w:val="4"/>
                    <w:shd w:val="clear" w:color="auto" w:fill="auto"/>
                    <w:spacing w:line="120" w:lineRule="exact"/>
                  </w:pPr>
                </w:p>
              </w:txbxContent>
            </v:textbox>
            <w10:wrap anchorx="margin"/>
          </v:shape>
        </w:pict>
      </w:r>
    </w:p>
    <w:p w:rsidR="003A5D52" w:rsidRPr="003A5D52" w:rsidRDefault="003A5D52" w:rsidP="003A5D52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3A5D52">
        <w:rPr>
          <w:rFonts w:ascii="Times New Roman" w:hAnsi="Times New Roman" w:cs="Times New Roman"/>
          <w:sz w:val="28"/>
          <w:szCs w:val="28"/>
        </w:rPr>
        <w:t>ЗАТВЕРДЖЕНО:</w:t>
      </w:r>
    </w:p>
    <w:p w:rsidR="003A5D52" w:rsidRPr="003A5D52" w:rsidRDefault="003A5D52" w:rsidP="003A5D52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3A5D52">
        <w:rPr>
          <w:rFonts w:ascii="Times New Roman" w:hAnsi="Times New Roman" w:cs="Times New Roman"/>
          <w:sz w:val="28"/>
          <w:szCs w:val="28"/>
        </w:rPr>
        <w:t xml:space="preserve">Рішення сесії </w:t>
      </w:r>
      <w:proofErr w:type="spellStart"/>
      <w:r w:rsidRPr="003A5D52">
        <w:rPr>
          <w:rFonts w:ascii="Times New Roman" w:hAnsi="Times New Roman" w:cs="Times New Roman"/>
          <w:sz w:val="28"/>
          <w:szCs w:val="28"/>
        </w:rPr>
        <w:t>Новоайдарської</w:t>
      </w:r>
      <w:proofErr w:type="spellEnd"/>
    </w:p>
    <w:p w:rsidR="003A5D52" w:rsidRPr="003A5D52" w:rsidRDefault="003A5D52" w:rsidP="003A5D52">
      <w:pPr>
        <w:ind w:left="7080"/>
        <w:rPr>
          <w:rFonts w:ascii="Times New Roman" w:hAnsi="Times New Roman" w:cs="Times New Roman"/>
          <w:sz w:val="28"/>
          <w:szCs w:val="28"/>
        </w:rPr>
      </w:pPr>
      <w:r w:rsidRPr="003A5D52">
        <w:rPr>
          <w:rFonts w:ascii="Times New Roman" w:hAnsi="Times New Roman" w:cs="Times New Roman"/>
          <w:sz w:val="28"/>
          <w:szCs w:val="28"/>
        </w:rPr>
        <w:t xml:space="preserve">районної ради Луганської області  </w:t>
      </w:r>
    </w:p>
    <w:p w:rsidR="003A5D52" w:rsidRPr="003A5D52" w:rsidRDefault="003A5D52" w:rsidP="003A5D52">
      <w:pPr>
        <w:rPr>
          <w:rFonts w:ascii="Times New Roman" w:hAnsi="Times New Roman" w:cs="Times New Roman"/>
          <w:sz w:val="28"/>
          <w:szCs w:val="28"/>
        </w:rPr>
      </w:pPr>
      <w:r w:rsidRPr="003A5D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9910B8">
        <w:rPr>
          <w:rFonts w:ascii="Times New Roman" w:hAnsi="Times New Roman" w:cs="Times New Roman"/>
          <w:sz w:val="28"/>
          <w:szCs w:val="28"/>
        </w:rPr>
        <w:tab/>
      </w:r>
      <w:r w:rsidRPr="009910B8">
        <w:rPr>
          <w:rFonts w:ascii="Times New Roman" w:hAnsi="Times New Roman" w:cs="Times New Roman"/>
          <w:sz w:val="28"/>
          <w:szCs w:val="28"/>
        </w:rPr>
        <w:tab/>
      </w:r>
      <w:r w:rsidRPr="009910B8">
        <w:rPr>
          <w:rFonts w:ascii="Times New Roman" w:hAnsi="Times New Roman" w:cs="Times New Roman"/>
          <w:sz w:val="28"/>
          <w:szCs w:val="28"/>
        </w:rPr>
        <w:tab/>
      </w:r>
      <w:r w:rsidRPr="009910B8">
        <w:rPr>
          <w:rFonts w:ascii="Times New Roman" w:hAnsi="Times New Roman" w:cs="Times New Roman"/>
          <w:sz w:val="28"/>
          <w:szCs w:val="28"/>
        </w:rPr>
        <w:tab/>
      </w:r>
      <w:r w:rsidRPr="003A5D52">
        <w:rPr>
          <w:rFonts w:ascii="Times New Roman" w:hAnsi="Times New Roman" w:cs="Times New Roman"/>
          <w:sz w:val="28"/>
          <w:szCs w:val="28"/>
        </w:rPr>
        <w:t>«___» _________ 2017 р.№ ___/____</w:t>
      </w:r>
    </w:p>
    <w:p w:rsidR="003A5D52" w:rsidRPr="003A5D52" w:rsidRDefault="003A5D52" w:rsidP="003A5D52">
      <w:pPr>
        <w:rPr>
          <w:rFonts w:ascii="Times New Roman" w:hAnsi="Times New Roman" w:cs="Times New Roman"/>
          <w:sz w:val="28"/>
          <w:szCs w:val="28"/>
        </w:rPr>
      </w:pPr>
      <w:r w:rsidRPr="003A5D52">
        <w:rPr>
          <w:rFonts w:ascii="Times New Roman" w:hAnsi="Times New Roman" w:cs="Times New Roman"/>
          <w:sz w:val="28"/>
          <w:szCs w:val="28"/>
        </w:rPr>
        <w:tab/>
      </w:r>
      <w:r w:rsidRPr="003A5D52">
        <w:rPr>
          <w:rFonts w:ascii="Times New Roman" w:hAnsi="Times New Roman" w:cs="Times New Roman"/>
          <w:sz w:val="28"/>
          <w:szCs w:val="28"/>
        </w:rPr>
        <w:tab/>
      </w:r>
      <w:r w:rsidRPr="003A5D52">
        <w:rPr>
          <w:rFonts w:ascii="Times New Roman" w:hAnsi="Times New Roman" w:cs="Times New Roman"/>
          <w:sz w:val="28"/>
          <w:szCs w:val="28"/>
        </w:rPr>
        <w:tab/>
      </w:r>
      <w:r w:rsidRPr="003A5D52">
        <w:rPr>
          <w:rFonts w:ascii="Times New Roman" w:hAnsi="Times New Roman" w:cs="Times New Roman"/>
          <w:sz w:val="28"/>
          <w:szCs w:val="28"/>
        </w:rPr>
        <w:tab/>
      </w:r>
      <w:r w:rsidRPr="003A5D52">
        <w:rPr>
          <w:rFonts w:ascii="Times New Roman" w:hAnsi="Times New Roman" w:cs="Times New Roman"/>
          <w:sz w:val="28"/>
          <w:szCs w:val="28"/>
        </w:rPr>
        <w:tab/>
      </w:r>
      <w:r w:rsidRPr="003A5D52">
        <w:rPr>
          <w:rFonts w:ascii="Times New Roman" w:hAnsi="Times New Roman" w:cs="Times New Roman"/>
          <w:sz w:val="28"/>
          <w:szCs w:val="28"/>
        </w:rPr>
        <w:tab/>
      </w:r>
      <w:r w:rsidRPr="003A5D52">
        <w:rPr>
          <w:rFonts w:ascii="Times New Roman" w:hAnsi="Times New Roman" w:cs="Times New Roman"/>
          <w:sz w:val="28"/>
          <w:szCs w:val="28"/>
        </w:rPr>
        <w:tab/>
      </w:r>
      <w:r w:rsidRPr="009910B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910B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910B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5D52">
        <w:rPr>
          <w:rFonts w:ascii="Times New Roman" w:hAnsi="Times New Roman" w:cs="Times New Roman"/>
          <w:sz w:val="28"/>
          <w:szCs w:val="28"/>
        </w:rPr>
        <w:t xml:space="preserve">Голова </w:t>
      </w:r>
    </w:p>
    <w:p w:rsidR="003A5D52" w:rsidRPr="003A5D52" w:rsidRDefault="003A5D52" w:rsidP="003A5D52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3A5D52">
        <w:rPr>
          <w:rFonts w:ascii="Times New Roman" w:hAnsi="Times New Roman" w:cs="Times New Roman"/>
          <w:sz w:val="28"/>
          <w:szCs w:val="28"/>
        </w:rPr>
        <w:t>районної ради ________ Г. Р. Звєрєв</w:t>
      </w:r>
    </w:p>
    <w:p w:rsidR="003A5D52" w:rsidRPr="003A5D52" w:rsidRDefault="003A5D52" w:rsidP="003A5D52">
      <w:pPr>
        <w:rPr>
          <w:rFonts w:ascii="Times New Roman" w:hAnsi="Times New Roman" w:cs="Times New Roman"/>
          <w:sz w:val="28"/>
          <w:szCs w:val="28"/>
        </w:rPr>
      </w:pPr>
    </w:p>
    <w:p w:rsidR="003A5D52" w:rsidRPr="003A5D52" w:rsidRDefault="003A5D52" w:rsidP="003A5D52">
      <w:pPr>
        <w:rPr>
          <w:rFonts w:ascii="Times New Roman" w:hAnsi="Times New Roman" w:cs="Times New Roman"/>
          <w:sz w:val="28"/>
          <w:szCs w:val="28"/>
        </w:rPr>
      </w:pPr>
      <w:r w:rsidRPr="003A5D52">
        <w:rPr>
          <w:rFonts w:ascii="Times New Roman" w:hAnsi="Times New Roman" w:cs="Times New Roman"/>
          <w:sz w:val="28"/>
          <w:szCs w:val="28"/>
        </w:rPr>
        <w:tab/>
      </w:r>
      <w:r w:rsidRPr="003A5D52">
        <w:rPr>
          <w:rFonts w:ascii="Times New Roman" w:hAnsi="Times New Roman" w:cs="Times New Roman"/>
          <w:sz w:val="28"/>
          <w:szCs w:val="28"/>
        </w:rPr>
        <w:tab/>
      </w:r>
      <w:r w:rsidRPr="003A5D52">
        <w:rPr>
          <w:rFonts w:ascii="Times New Roman" w:hAnsi="Times New Roman" w:cs="Times New Roman"/>
          <w:sz w:val="28"/>
          <w:szCs w:val="28"/>
        </w:rPr>
        <w:tab/>
      </w:r>
      <w:r w:rsidRPr="003A5D52">
        <w:rPr>
          <w:rFonts w:ascii="Times New Roman" w:hAnsi="Times New Roman" w:cs="Times New Roman"/>
          <w:sz w:val="28"/>
          <w:szCs w:val="28"/>
        </w:rPr>
        <w:tab/>
      </w:r>
      <w:r w:rsidRPr="003A5D52">
        <w:rPr>
          <w:rFonts w:ascii="Times New Roman" w:hAnsi="Times New Roman" w:cs="Times New Roman"/>
          <w:sz w:val="28"/>
          <w:szCs w:val="28"/>
        </w:rPr>
        <w:tab/>
      </w:r>
      <w:r w:rsidRPr="003A5D52">
        <w:rPr>
          <w:rFonts w:ascii="Times New Roman" w:hAnsi="Times New Roman" w:cs="Times New Roman"/>
          <w:sz w:val="28"/>
          <w:szCs w:val="28"/>
        </w:rPr>
        <w:tab/>
      </w:r>
      <w:r w:rsidRPr="003A5D52">
        <w:rPr>
          <w:rFonts w:ascii="Times New Roman" w:hAnsi="Times New Roman" w:cs="Times New Roman"/>
          <w:sz w:val="28"/>
          <w:szCs w:val="28"/>
        </w:rPr>
        <w:tab/>
      </w:r>
      <w:r w:rsidRPr="003A5D52">
        <w:rPr>
          <w:rFonts w:ascii="Times New Roman" w:hAnsi="Times New Roman" w:cs="Times New Roman"/>
          <w:sz w:val="28"/>
          <w:szCs w:val="28"/>
        </w:rPr>
        <w:tab/>
      </w:r>
      <w:r w:rsidRPr="003A5D52">
        <w:rPr>
          <w:rFonts w:ascii="Times New Roman" w:hAnsi="Times New Roman" w:cs="Times New Roman"/>
          <w:sz w:val="28"/>
          <w:szCs w:val="28"/>
        </w:rPr>
        <w:tab/>
      </w:r>
      <w:r w:rsidRPr="009910B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910B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910B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5D52">
        <w:rPr>
          <w:rFonts w:ascii="Times New Roman" w:hAnsi="Times New Roman" w:cs="Times New Roman"/>
          <w:sz w:val="28"/>
          <w:szCs w:val="28"/>
        </w:rPr>
        <w:t>М. П.</w:t>
      </w:r>
    </w:p>
    <w:p w:rsidR="003A5D52" w:rsidRPr="003A5D52" w:rsidRDefault="003A5D52" w:rsidP="003A5D52">
      <w:pPr>
        <w:rPr>
          <w:rFonts w:ascii="Times New Roman" w:hAnsi="Times New Roman" w:cs="Times New Roman"/>
          <w:sz w:val="28"/>
          <w:szCs w:val="28"/>
        </w:rPr>
      </w:pPr>
    </w:p>
    <w:p w:rsidR="003A5D52" w:rsidRPr="003A5D52" w:rsidRDefault="003A5D52" w:rsidP="003A5D52">
      <w:pPr>
        <w:rPr>
          <w:rFonts w:ascii="Times New Roman" w:hAnsi="Times New Roman" w:cs="Times New Roman"/>
          <w:sz w:val="28"/>
          <w:szCs w:val="28"/>
        </w:rPr>
      </w:pPr>
    </w:p>
    <w:p w:rsidR="003A5D52" w:rsidRPr="003A5D52" w:rsidRDefault="003A5D52" w:rsidP="003A5D52">
      <w:pPr>
        <w:rPr>
          <w:rFonts w:ascii="Times New Roman" w:hAnsi="Times New Roman" w:cs="Times New Roman"/>
          <w:sz w:val="28"/>
          <w:szCs w:val="28"/>
        </w:rPr>
      </w:pPr>
    </w:p>
    <w:p w:rsidR="003A5D52" w:rsidRPr="003A5D52" w:rsidRDefault="003A5D52" w:rsidP="003A5D52">
      <w:pPr>
        <w:rPr>
          <w:rFonts w:ascii="Times New Roman" w:hAnsi="Times New Roman" w:cs="Times New Roman"/>
          <w:sz w:val="28"/>
          <w:szCs w:val="28"/>
        </w:rPr>
      </w:pPr>
    </w:p>
    <w:p w:rsidR="003A5D52" w:rsidRPr="003A5D52" w:rsidRDefault="003A5D52" w:rsidP="003A5D52">
      <w:pPr>
        <w:rPr>
          <w:rFonts w:ascii="Times New Roman" w:hAnsi="Times New Roman" w:cs="Times New Roman"/>
          <w:sz w:val="28"/>
          <w:szCs w:val="28"/>
        </w:rPr>
      </w:pPr>
    </w:p>
    <w:p w:rsidR="003A5D52" w:rsidRPr="003A5D52" w:rsidRDefault="003A5D52" w:rsidP="003A5D52">
      <w:pPr>
        <w:rPr>
          <w:rFonts w:ascii="Times New Roman" w:hAnsi="Times New Roman" w:cs="Times New Roman"/>
          <w:sz w:val="28"/>
          <w:szCs w:val="28"/>
        </w:rPr>
      </w:pPr>
    </w:p>
    <w:p w:rsidR="003A5D52" w:rsidRPr="003A5D52" w:rsidRDefault="003A5D52" w:rsidP="003A5D52">
      <w:pPr>
        <w:rPr>
          <w:rFonts w:ascii="Times New Roman" w:hAnsi="Times New Roman" w:cs="Times New Roman"/>
          <w:sz w:val="28"/>
          <w:szCs w:val="28"/>
        </w:rPr>
      </w:pPr>
    </w:p>
    <w:p w:rsidR="003A5D52" w:rsidRPr="003A5D52" w:rsidRDefault="003A5D52" w:rsidP="003A5D52">
      <w:pPr>
        <w:rPr>
          <w:rFonts w:ascii="Times New Roman" w:hAnsi="Times New Roman" w:cs="Times New Roman"/>
          <w:sz w:val="28"/>
          <w:szCs w:val="28"/>
        </w:rPr>
      </w:pPr>
    </w:p>
    <w:p w:rsidR="003A5D52" w:rsidRPr="003A5D52" w:rsidRDefault="003A5D52" w:rsidP="003A5D52">
      <w:pPr>
        <w:rPr>
          <w:rFonts w:ascii="Times New Roman" w:hAnsi="Times New Roman" w:cs="Times New Roman"/>
          <w:sz w:val="28"/>
          <w:szCs w:val="28"/>
        </w:rPr>
      </w:pPr>
    </w:p>
    <w:p w:rsidR="003A5D52" w:rsidRPr="003A5D52" w:rsidRDefault="003A5D52" w:rsidP="003A5D52">
      <w:pPr>
        <w:rPr>
          <w:rFonts w:ascii="Times New Roman" w:hAnsi="Times New Roman" w:cs="Times New Roman"/>
          <w:sz w:val="40"/>
          <w:szCs w:val="40"/>
        </w:rPr>
      </w:pPr>
    </w:p>
    <w:p w:rsidR="003A5D52" w:rsidRPr="003A5D52" w:rsidRDefault="003A5D52" w:rsidP="003A5D5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A5D52">
        <w:rPr>
          <w:rFonts w:ascii="Times New Roman" w:hAnsi="Times New Roman" w:cs="Times New Roman"/>
          <w:b/>
          <w:sz w:val="40"/>
          <w:szCs w:val="40"/>
        </w:rPr>
        <w:t>СТАТУТ</w:t>
      </w:r>
    </w:p>
    <w:p w:rsidR="003A5D52" w:rsidRPr="003A5D52" w:rsidRDefault="003A5D52" w:rsidP="003A5D5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A5D52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3A5D52">
        <w:rPr>
          <w:rFonts w:ascii="Times New Roman" w:hAnsi="Times New Roman" w:cs="Times New Roman"/>
          <w:b/>
          <w:sz w:val="40"/>
          <w:szCs w:val="40"/>
        </w:rPr>
        <w:t>Новоайдарського</w:t>
      </w:r>
      <w:proofErr w:type="spellEnd"/>
      <w:r w:rsidRPr="003A5D52">
        <w:rPr>
          <w:rFonts w:ascii="Times New Roman" w:hAnsi="Times New Roman" w:cs="Times New Roman"/>
          <w:b/>
          <w:sz w:val="40"/>
          <w:szCs w:val="40"/>
        </w:rPr>
        <w:t xml:space="preserve"> районного</w:t>
      </w:r>
    </w:p>
    <w:p w:rsidR="003A5D52" w:rsidRPr="003A5D52" w:rsidRDefault="003A5D52" w:rsidP="003A5D52">
      <w:pPr>
        <w:jc w:val="center"/>
        <w:rPr>
          <w:rFonts w:ascii="Times New Roman" w:hAnsi="Times New Roman" w:cs="Times New Roman"/>
          <w:sz w:val="40"/>
          <w:szCs w:val="40"/>
        </w:rPr>
      </w:pPr>
      <w:r w:rsidRPr="003A5D52">
        <w:rPr>
          <w:rFonts w:ascii="Times New Roman" w:hAnsi="Times New Roman" w:cs="Times New Roman"/>
          <w:b/>
          <w:sz w:val="40"/>
          <w:szCs w:val="40"/>
        </w:rPr>
        <w:t>краєзнавчого музею</w:t>
      </w:r>
      <w:r w:rsidRPr="003A5D52">
        <w:rPr>
          <w:rFonts w:ascii="Times New Roman" w:hAnsi="Times New Roman" w:cs="Times New Roman"/>
          <w:sz w:val="40"/>
          <w:szCs w:val="40"/>
        </w:rPr>
        <w:t xml:space="preserve"> </w:t>
      </w:r>
    </w:p>
    <w:p w:rsidR="003A5D52" w:rsidRPr="003A5D52" w:rsidRDefault="003A5D52" w:rsidP="003A5D52">
      <w:pPr>
        <w:jc w:val="center"/>
        <w:rPr>
          <w:rFonts w:ascii="Times New Roman" w:hAnsi="Times New Roman" w:cs="Times New Roman"/>
          <w:sz w:val="40"/>
          <w:szCs w:val="40"/>
        </w:rPr>
      </w:pPr>
      <w:r w:rsidRPr="003A5D52">
        <w:rPr>
          <w:rFonts w:ascii="Times New Roman" w:hAnsi="Times New Roman" w:cs="Times New Roman"/>
          <w:sz w:val="40"/>
          <w:szCs w:val="40"/>
        </w:rPr>
        <w:t>(нова редакція)</w:t>
      </w:r>
    </w:p>
    <w:p w:rsidR="003A5D52" w:rsidRPr="003A5D52" w:rsidRDefault="003A5D52" w:rsidP="003A5D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52" w:rsidRPr="003A5D52" w:rsidRDefault="003A5D52" w:rsidP="003A5D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52" w:rsidRPr="003A5D52" w:rsidRDefault="003A5D52" w:rsidP="003A5D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52" w:rsidRPr="003A5D52" w:rsidRDefault="003A5D52" w:rsidP="003A5D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52" w:rsidRPr="003A5D52" w:rsidRDefault="003A5D52" w:rsidP="003A5D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52" w:rsidRPr="003A5D52" w:rsidRDefault="003A5D52" w:rsidP="003A5D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52" w:rsidRPr="003A5D52" w:rsidRDefault="003A5D52" w:rsidP="003A5D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52" w:rsidRPr="003A5D52" w:rsidRDefault="003A5D52" w:rsidP="003A5D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52" w:rsidRPr="003A5D52" w:rsidRDefault="003A5D52" w:rsidP="003A5D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52" w:rsidRPr="003A5D52" w:rsidRDefault="003A5D52" w:rsidP="003A5D52">
      <w:pPr>
        <w:rPr>
          <w:rFonts w:ascii="Times New Roman" w:hAnsi="Times New Roman" w:cs="Times New Roman"/>
          <w:sz w:val="28"/>
          <w:szCs w:val="28"/>
        </w:rPr>
      </w:pPr>
      <w:r w:rsidRPr="003A5D52">
        <w:rPr>
          <w:rFonts w:ascii="Times New Roman" w:hAnsi="Times New Roman" w:cs="Times New Roman"/>
          <w:sz w:val="28"/>
          <w:szCs w:val="28"/>
        </w:rPr>
        <w:tab/>
      </w:r>
      <w:r w:rsidRPr="003A5D52">
        <w:rPr>
          <w:rFonts w:ascii="Times New Roman" w:hAnsi="Times New Roman" w:cs="Times New Roman"/>
          <w:sz w:val="28"/>
          <w:szCs w:val="28"/>
        </w:rPr>
        <w:tab/>
      </w:r>
      <w:r w:rsidRPr="003A5D52">
        <w:rPr>
          <w:rFonts w:ascii="Times New Roman" w:hAnsi="Times New Roman" w:cs="Times New Roman"/>
          <w:sz w:val="28"/>
          <w:szCs w:val="28"/>
        </w:rPr>
        <w:tab/>
      </w:r>
      <w:r w:rsidRPr="003A5D52">
        <w:rPr>
          <w:rFonts w:ascii="Times New Roman" w:hAnsi="Times New Roman" w:cs="Times New Roman"/>
          <w:sz w:val="28"/>
          <w:szCs w:val="28"/>
        </w:rPr>
        <w:tab/>
      </w:r>
      <w:r w:rsidRPr="003A5D52">
        <w:rPr>
          <w:rFonts w:ascii="Times New Roman" w:hAnsi="Times New Roman" w:cs="Times New Roman"/>
          <w:sz w:val="28"/>
          <w:szCs w:val="28"/>
        </w:rPr>
        <w:tab/>
      </w:r>
      <w:r w:rsidRPr="003A5D52">
        <w:rPr>
          <w:rFonts w:ascii="Times New Roman" w:hAnsi="Times New Roman" w:cs="Times New Roman"/>
          <w:sz w:val="28"/>
          <w:szCs w:val="28"/>
        </w:rPr>
        <w:tab/>
      </w:r>
      <w:r w:rsidRPr="003A5D52">
        <w:rPr>
          <w:rFonts w:ascii="Times New Roman" w:hAnsi="Times New Roman" w:cs="Times New Roman"/>
          <w:sz w:val="28"/>
          <w:szCs w:val="28"/>
        </w:rPr>
        <w:tab/>
      </w:r>
      <w:r w:rsidRPr="003A5D52">
        <w:rPr>
          <w:rFonts w:ascii="Times New Roman" w:hAnsi="Times New Roman" w:cs="Times New Roman"/>
          <w:sz w:val="28"/>
          <w:szCs w:val="28"/>
        </w:rPr>
        <w:tab/>
      </w:r>
    </w:p>
    <w:p w:rsidR="003A5D52" w:rsidRPr="003A5D52" w:rsidRDefault="003A5D52" w:rsidP="003A5D52">
      <w:pPr>
        <w:ind w:left="7080" w:firstLine="708"/>
        <w:rPr>
          <w:rFonts w:ascii="Times New Roman" w:hAnsi="Times New Roman" w:cs="Times New Roman"/>
          <w:sz w:val="28"/>
          <w:szCs w:val="28"/>
        </w:rPr>
      </w:pPr>
      <w:r w:rsidRPr="003A5D52">
        <w:rPr>
          <w:rFonts w:ascii="Times New Roman" w:hAnsi="Times New Roman" w:cs="Times New Roman"/>
          <w:sz w:val="28"/>
          <w:szCs w:val="28"/>
        </w:rPr>
        <w:t>Місцезнаходження:</w:t>
      </w:r>
    </w:p>
    <w:p w:rsidR="003A5D52" w:rsidRPr="003A5D52" w:rsidRDefault="003A5D52" w:rsidP="003A5D52">
      <w:pPr>
        <w:rPr>
          <w:rFonts w:ascii="Times New Roman" w:hAnsi="Times New Roman" w:cs="Times New Roman"/>
          <w:sz w:val="28"/>
          <w:szCs w:val="28"/>
        </w:rPr>
      </w:pPr>
      <w:r w:rsidRPr="003A5D52">
        <w:rPr>
          <w:rFonts w:ascii="Times New Roman" w:hAnsi="Times New Roman" w:cs="Times New Roman"/>
          <w:sz w:val="28"/>
          <w:szCs w:val="28"/>
        </w:rPr>
        <w:tab/>
      </w:r>
      <w:r w:rsidRPr="003A5D52">
        <w:rPr>
          <w:rFonts w:ascii="Times New Roman" w:hAnsi="Times New Roman" w:cs="Times New Roman"/>
          <w:sz w:val="28"/>
          <w:szCs w:val="28"/>
        </w:rPr>
        <w:tab/>
      </w:r>
      <w:r w:rsidRPr="003A5D52">
        <w:rPr>
          <w:rFonts w:ascii="Times New Roman" w:hAnsi="Times New Roman" w:cs="Times New Roman"/>
          <w:sz w:val="28"/>
          <w:szCs w:val="28"/>
        </w:rPr>
        <w:tab/>
      </w:r>
      <w:r w:rsidRPr="003A5D52">
        <w:rPr>
          <w:rFonts w:ascii="Times New Roman" w:hAnsi="Times New Roman" w:cs="Times New Roman"/>
          <w:sz w:val="28"/>
          <w:szCs w:val="28"/>
        </w:rPr>
        <w:tab/>
      </w:r>
      <w:r w:rsidRPr="003A5D52">
        <w:rPr>
          <w:rFonts w:ascii="Times New Roman" w:hAnsi="Times New Roman" w:cs="Times New Roman"/>
          <w:sz w:val="28"/>
          <w:szCs w:val="28"/>
        </w:rPr>
        <w:tab/>
      </w:r>
      <w:r w:rsidRPr="003A5D52">
        <w:rPr>
          <w:rFonts w:ascii="Times New Roman" w:hAnsi="Times New Roman" w:cs="Times New Roman"/>
          <w:sz w:val="28"/>
          <w:szCs w:val="28"/>
        </w:rPr>
        <w:tab/>
      </w:r>
      <w:r w:rsidRPr="003A5D52">
        <w:rPr>
          <w:rFonts w:ascii="Times New Roman" w:hAnsi="Times New Roman" w:cs="Times New Roman"/>
          <w:sz w:val="28"/>
          <w:szCs w:val="28"/>
        </w:rPr>
        <w:tab/>
      </w:r>
      <w:r w:rsidRPr="003A5D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5D52">
        <w:rPr>
          <w:rFonts w:ascii="Times New Roman" w:hAnsi="Times New Roman" w:cs="Times New Roman"/>
          <w:sz w:val="28"/>
          <w:szCs w:val="28"/>
        </w:rPr>
        <w:t>93500, Луганська обл.,</w:t>
      </w:r>
    </w:p>
    <w:p w:rsidR="003A5D52" w:rsidRPr="003A5D52" w:rsidRDefault="003A5D52" w:rsidP="003A5D52">
      <w:pPr>
        <w:rPr>
          <w:rFonts w:ascii="Times New Roman" w:hAnsi="Times New Roman" w:cs="Times New Roman"/>
          <w:sz w:val="28"/>
          <w:szCs w:val="28"/>
        </w:rPr>
      </w:pPr>
      <w:r w:rsidRPr="003A5D52">
        <w:rPr>
          <w:rFonts w:ascii="Times New Roman" w:hAnsi="Times New Roman" w:cs="Times New Roman"/>
          <w:sz w:val="28"/>
          <w:szCs w:val="28"/>
        </w:rPr>
        <w:tab/>
      </w:r>
      <w:r w:rsidRPr="003A5D52">
        <w:rPr>
          <w:rFonts w:ascii="Times New Roman" w:hAnsi="Times New Roman" w:cs="Times New Roman"/>
          <w:sz w:val="28"/>
          <w:szCs w:val="28"/>
        </w:rPr>
        <w:tab/>
      </w:r>
      <w:r w:rsidRPr="003A5D52">
        <w:rPr>
          <w:rFonts w:ascii="Times New Roman" w:hAnsi="Times New Roman" w:cs="Times New Roman"/>
          <w:sz w:val="28"/>
          <w:szCs w:val="28"/>
        </w:rPr>
        <w:tab/>
      </w:r>
      <w:r w:rsidRPr="003A5D52">
        <w:rPr>
          <w:rFonts w:ascii="Times New Roman" w:hAnsi="Times New Roman" w:cs="Times New Roman"/>
          <w:sz w:val="28"/>
          <w:szCs w:val="28"/>
        </w:rPr>
        <w:tab/>
      </w:r>
      <w:r w:rsidRPr="003A5D52">
        <w:rPr>
          <w:rFonts w:ascii="Times New Roman" w:hAnsi="Times New Roman" w:cs="Times New Roman"/>
          <w:sz w:val="28"/>
          <w:szCs w:val="28"/>
        </w:rPr>
        <w:tab/>
      </w:r>
      <w:r w:rsidRPr="003A5D52">
        <w:rPr>
          <w:rFonts w:ascii="Times New Roman" w:hAnsi="Times New Roman" w:cs="Times New Roman"/>
          <w:sz w:val="28"/>
          <w:szCs w:val="28"/>
        </w:rPr>
        <w:tab/>
      </w:r>
      <w:r w:rsidRPr="003A5D52">
        <w:rPr>
          <w:rFonts w:ascii="Times New Roman" w:hAnsi="Times New Roman" w:cs="Times New Roman"/>
          <w:sz w:val="28"/>
          <w:szCs w:val="28"/>
        </w:rPr>
        <w:tab/>
      </w:r>
      <w:r w:rsidRPr="003A5D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A5D52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3A5D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5D52">
        <w:rPr>
          <w:rFonts w:ascii="Times New Roman" w:hAnsi="Times New Roman" w:cs="Times New Roman"/>
          <w:sz w:val="28"/>
          <w:szCs w:val="28"/>
        </w:rPr>
        <w:t>Новоайдар</w:t>
      </w:r>
      <w:proofErr w:type="spellEnd"/>
      <w:r w:rsidRPr="003A5D52">
        <w:rPr>
          <w:rFonts w:ascii="Times New Roman" w:hAnsi="Times New Roman" w:cs="Times New Roman"/>
          <w:sz w:val="28"/>
          <w:szCs w:val="28"/>
        </w:rPr>
        <w:t>,</w:t>
      </w:r>
    </w:p>
    <w:p w:rsidR="003A5D52" w:rsidRPr="003A5D52" w:rsidRDefault="003A5D52" w:rsidP="003A5D52">
      <w:pPr>
        <w:rPr>
          <w:rFonts w:ascii="Times New Roman" w:hAnsi="Times New Roman" w:cs="Times New Roman"/>
          <w:sz w:val="28"/>
          <w:szCs w:val="28"/>
        </w:rPr>
      </w:pPr>
      <w:r w:rsidRPr="003A5D52">
        <w:rPr>
          <w:rFonts w:ascii="Times New Roman" w:hAnsi="Times New Roman" w:cs="Times New Roman"/>
          <w:sz w:val="28"/>
          <w:szCs w:val="28"/>
        </w:rPr>
        <w:tab/>
      </w:r>
      <w:r w:rsidRPr="003A5D52">
        <w:rPr>
          <w:rFonts w:ascii="Times New Roman" w:hAnsi="Times New Roman" w:cs="Times New Roman"/>
          <w:sz w:val="28"/>
          <w:szCs w:val="28"/>
        </w:rPr>
        <w:tab/>
      </w:r>
      <w:r w:rsidRPr="003A5D52">
        <w:rPr>
          <w:rFonts w:ascii="Times New Roman" w:hAnsi="Times New Roman" w:cs="Times New Roman"/>
          <w:sz w:val="28"/>
          <w:szCs w:val="28"/>
        </w:rPr>
        <w:tab/>
      </w:r>
      <w:r w:rsidRPr="003A5D52">
        <w:rPr>
          <w:rFonts w:ascii="Times New Roman" w:hAnsi="Times New Roman" w:cs="Times New Roman"/>
          <w:sz w:val="28"/>
          <w:szCs w:val="28"/>
        </w:rPr>
        <w:tab/>
      </w:r>
      <w:r w:rsidRPr="003A5D52">
        <w:rPr>
          <w:rFonts w:ascii="Times New Roman" w:hAnsi="Times New Roman" w:cs="Times New Roman"/>
          <w:sz w:val="28"/>
          <w:szCs w:val="28"/>
        </w:rPr>
        <w:tab/>
      </w:r>
      <w:r w:rsidRPr="003A5D52">
        <w:rPr>
          <w:rFonts w:ascii="Times New Roman" w:hAnsi="Times New Roman" w:cs="Times New Roman"/>
          <w:sz w:val="28"/>
          <w:szCs w:val="28"/>
        </w:rPr>
        <w:tab/>
      </w:r>
      <w:r w:rsidRPr="003A5D52">
        <w:rPr>
          <w:rFonts w:ascii="Times New Roman" w:hAnsi="Times New Roman" w:cs="Times New Roman"/>
          <w:sz w:val="28"/>
          <w:szCs w:val="28"/>
        </w:rPr>
        <w:tab/>
      </w:r>
      <w:r w:rsidRPr="003A5D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5D52">
        <w:rPr>
          <w:rFonts w:ascii="Times New Roman" w:hAnsi="Times New Roman" w:cs="Times New Roman"/>
          <w:sz w:val="28"/>
          <w:szCs w:val="28"/>
        </w:rPr>
        <w:t>вул.</w:t>
      </w:r>
      <w:r>
        <w:rPr>
          <w:rFonts w:ascii="Times New Roman" w:hAnsi="Times New Roman" w:cs="Times New Roman"/>
          <w:sz w:val="28"/>
          <w:szCs w:val="28"/>
        </w:rPr>
        <w:t xml:space="preserve"> Незалежності</w:t>
      </w:r>
      <w:r w:rsidRPr="003A5D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3A5D52" w:rsidRPr="003A5D52" w:rsidRDefault="003A5D52" w:rsidP="003A5D52">
      <w:pPr>
        <w:rPr>
          <w:rFonts w:ascii="Times New Roman" w:hAnsi="Times New Roman" w:cs="Times New Roman"/>
          <w:sz w:val="28"/>
          <w:szCs w:val="28"/>
        </w:rPr>
      </w:pPr>
    </w:p>
    <w:p w:rsidR="003A5D52" w:rsidRPr="003A5D52" w:rsidRDefault="003A5D52" w:rsidP="003A5D52">
      <w:pPr>
        <w:rPr>
          <w:rFonts w:ascii="Times New Roman" w:hAnsi="Times New Roman" w:cs="Times New Roman"/>
          <w:sz w:val="28"/>
          <w:szCs w:val="28"/>
        </w:rPr>
      </w:pPr>
    </w:p>
    <w:p w:rsidR="003A5D52" w:rsidRPr="003A5D52" w:rsidRDefault="003A5D52" w:rsidP="003A5D52">
      <w:pPr>
        <w:rPr>
          <w:rFonts w:ascii="Times New Roman" w:hAnsi="Times New Roman" w:cs="Times New Roman"/>
          <w:sz w:val="28"/>
          <w:szCs w:val="28"/>
        </w:rPr>
      </w:pPr>
    </w:p>
    <w:p w:rsidR="003A5D52" w:rsidRPr="003A5D52" w:rsidRDefault="003A5D52" w:rsidP="003A5D52">
      <w:pPr>
        <w:rPr>
          <w:rFonts w:ascii="Times New Roman" w:hAnsi="Times New Roman" w:cs="Times New Roman"/>
          <w:sz w:val="28"/>
          <w:szCs w:val="28"/>
        </w:rPr>
      </w:pPr>
    </w:p>
    <w:p w:rsidR="003A5D52" w:rsidRPr="003A5D52" w:rsidRDefault="003A5D52" w:rsidP="003A5D52">
      <w:pPr>
        <w:rPr>
          <w:rFonts w:ascii="Times New Roman" w:hAnsi="Times New Roman" w:cs="Times New Roman"/>
          <w:sz w:val="28"/>
          <w:szCs w:val="28"/>
        </w:rPr>
      </w:pPr>
    </w:p>
    <w:p w:rsidR="003A5D52" w:rsidRPr="003A5D52" w:rsidRDefault="003A5D52" w:rsidP="003A5D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52" w:rsidRPr="003A5D52" w:rsidRDefault="003A5D52" w:rsidP="003A5D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52" w:rsidRPr="003A5D52" w:rsidRDefault="003A5D52" w:rsidP="003A5D5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A5D52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3A5D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5D52">
        <w:rPr>
          <w:rFonts w:ascii="Times New Roman" w:hAnsi="Times New Roman" w:cs="Times New Roman"/>
          <w:sz w:val="28"/>
          <w:szCs w:val="28"/>
        </w:rPr>
        <w:t>Новоайдар</w:t>
      </w:r>
      <w:proofErr w:type="spellEnd"/>
    </w:p>
    <w:p w:rsidR="000A56BE" w:rsidRDefault="003A5D52" w:rsidP="003A5D52">
      <w:pPr>
        <w:jc w:val="center"/>
        <w:rPr>
          <w:sz w:val="2"/>
          <w:szCs w:val="2"/>
        </w:rPr>
        <w:sectPr w:rsidR="000A56BE">
          <w:footerReference w:type="even" r:id="rId8"/>
          <w:headerReference w:type="first" r:id="rId9"/>
          <w:footerReference w:type="first" r:id="rId10"/>
          <w:footnotePr>
            <w:numRestart w:val="eachPage"/>
          </w:footnotePr>
          <w:type w:val="continuous"/>
          <w:pgSz w:w="11900" w:h="16840"/>
          <w:pgMar w:top="411" w:right="116" w:bottom="411" w:left="29" w:header="0" w:footer="3" w:gutter="0"/>
          <w:cols w:space="720"/>
          <w:noEndnote/>
          <w:titlePg/>
          <w:docGrid w:linePitch="360"/>
        </w:sectPr>
      </w:pPr>
      <w:r w:rsidRPr="003A5D52">
        <w:rPr>
          <w:rFonts w:ascii="Times New Roman" w:hAnsi="Times New Roman" w:cs="Times New Roman"/>
          <w:sz w:val="28"/>
          <w:szCs w:val="28"/>
        </w:rPr>
        <w:t>2017 р.</w:t>
      </w:r>
    </w:p>
    <w:p w:rsidR="000A56BE" w:rsidRDefault="001D4346">
      <w:pPr>
        <w:rPr>
          <w:sz w:val="2"/>
          <w:szCs w:val="2"/>
        </w:rPr>
      </w:pPr>
      <w:r w:rsidRPr="001D4346">
        <w:pict>
          <v:shape id="_x0000_s1036" type="#_x0000_t202" style="width:595pt;height:2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0A56BE" w:rsidRDefault="000A56BE"/>
              </w:txbxContent>
            </v:textbox>
            <w10:wrap type="none"/>
            <w10:anchorlock/>
          </v:shape>
        </w:pict>
      </w:r>
      <w:r w:rsidR="000A56BE">
        <w:t xml:space="preserve"> </w:t>
      </w:r>
    </w:p>
    <w:p w:rsidR="000A56BE" w:rsidRDefault="000A56BE">
      <w:pPr>
        <w:rPr>
          <w:sz w:val="2"/>
          <w:szCs w:val="2"/>
        </w:rPr>
        <w:sectPr w:rsidR="000A56BE">
          <w:pgSz w:w="11900" w:h="16840"/>
          <w:pgMar w:top="368" w:right="0" w:bottom="511" w:left="0" w:header="0" w:footer="3" w:gutter="0"/>
          <w:cols w:space="720"/>
          <w:noEndnote/>
          <w:docGrid w:linePitch="360"/>
        </w:sectPr>
      </w:pPr>
    </w:p>
    <w:p w:rsidR="000A56BE" w:rsidRDefault="000A56BE">
      <w:pPr>
        <w:pStyle w:val="23"/>
        <w:shd w:val="clear" w:color="auto" w:fill="auto"/>
        <w:spacing w:line="317" w:lineRule="exact"/>
        <w:ind w:left="860" w:firstLine="700"/>
        <w:jc w:val="both"/>
      </w:pPr>
      <w:r>
        <w:lastRenderedPageBreak/>
        <w:t xml:space="preserve">Статут </w:t>
      </w:r>
      <w:proofErr w:type="spellStart"/>
      <w:r>
        <w:t>Новоайдарського</w:t>
      </w:r>
      <w:proofErr w:type="spellEnd"/>
      <w:r>
        <w:t xml:space="preserve"> районного краєзнавчого музею визначає правові, економічні, соціальні, організаційні засади діяльності музею, регулює відносини у трудовому колективі, сприяє розвитку музею та музейної справи в районі.</w:t>
      </w:r>
    </w:p>
    <w:p w:rsidR="000A56BE" w:rsidRDefault="000A56BE" w:rsidP="00941317">
      <w:pPr>
        <w:pStyle w:val="23"/>
        <w:shd w:val="clear" w:color="auto" w:fill="auto"/>
        <w:spacing w:line="317" w:lineRule="exact"/>
        <w:ind w:left="862" w:firstLine="697"/>
        <w:jc w:val="both"/>
      </w:pPr>
      <w:r>
        <w:t>Статут розроблено на основі Законів України «Про музеї та музейну справу», «Про культуру», «Про місцеве самоврядування в Україні» та інших законодавчих актів.</w:t>
      </w:r>
    </w:p>
    <w:p w:rsidR="000A56BE" w:rsidRDefault="000A56BE" w:rsidP="00360DE6">
      <w:pPr>
        <w:pStyle w:val="23"/>
        <w:shd w:val="clear" w:color="auto" w:fill="auto"/>
        <w:spacing w:line="317" w:lineRule="exact"/>
        <w:ind w:left="862" w:firstLine="697"/>
        <w:jc w:val="both"/>
      </w:pPr>
    </w:p>
    <w:p w:rsidR="000A56BE" w:rsidRDefault="006A1238" w:rsidP="003A5D52">
      <w:pPr>
        <w:pStyle w:val="32"/>
        <w:keepNext/>
        <w:keepLines/>
        <w:shd w:val="clear" w:color="auto" w:fill="auto"/>
        <w:tabs>
          <w:tab w:val="left" w:pos="4466"/>
        </w:tabs>
        <w:spacing w:before="0" w:after="253" w:line="280" w:lineRule="exact"/>
        <w:ind w:firstLine="0"/>
        <w:jc w:val="center"/>
      </w:pPr>
      <w:r>
        <w:t>І</w:t>
      </w:r>
      <w:r w:rsidR="003A5D52">
        <w:t>. ЗАГАЛЬНІ ПОЛОЖЕННЯ</w:t>
      </w:r>
    </w:p>
    <w:p w:rsidR="000A56BE" w:rsidRDefault="00CD42E2" w:rsidP="00CD42E2">
      <w:pPr>
        <w:pStyle w:val="23"/>
        <w:shd w:val="clear" w:color="auto" w:fill="auto"/>
        <w:spacing w:line="317" w:lineRule="exact"/>
        <w:ind w:left="851" w:firstLine="709"/>
        <w:jc w:val="both"/>
      </w:pPr>
      <w:r>
        <w:t xml:space="preserve">1.1. </w:t>
      </w:r>
      <w:proofErr w:type="spellStart"/>
      <w:r w:rsidR="000A56BE">
        <w:t>Новоайдарський</w:t>
      </w:r>
      <w:proofErr w:type="spellEnd"/>
      <w:r w:rsidR="000A56BE">
        <w:t xml:space="preserve"> районний краєзнавчий музей (далі Заклад) – є  науково-дослідним та культурно-освітнім закладом, створеним для вивчення, збереження, використання та популяризації  музейних предметів та музейних колекцій з науковою та освітньою метою, залучення громадян до надбань національної та світової культурної спадщини.</w:t>
      </w:r>
    </w:p>
    <w:p w:rsidR="000A56BE" w:rsidRDefault="00CD42E2" w:rsidP="00CD42E2">
      <w:pPr>
        <w:pStyle w:val="23"/>
        <w:shd w:val="clear" w:color="auto" w:fill="auto"/>
        <w:tabs>
          <w:tab w:val="left" w:pos="0"/>
        </w:tabs>
        <w:spacing w:line="317" w:lineRule="exact"/>
        <w:ind w:left="851" w:firstLine="0"/>
        <w:jc w:val="both"/>
      </w:pPr>
      <w:r>
        <w:tab/>
        <w:t xml:space="preserve"> 1.2. </w:t>
      </w:r>
      <w:r w:rsidR="000A56BE">
        <w:t xml:space="preserve">Засновником Закладу є </w:t>
      </w:r>
      <w:proofErr w:type="spellStart"/>
      <w:r w:rsidR="000A56BE">
        <w:t>Новоайдарська</w:t>
      </w:r>
      <w:proofErr w:type="spellEnd"/>
      <w:r w:rsidR="000A56BE">
        <w:t xml:space="preserve"> районна рада Луганської області, в подальшому Засновник.</w:t>
      </w:r>
    </w:p>
    <w:p w:rsidR="000A56BE" w:rsidRDefault="00CD42E2" w:rsidP="00CD42E2">
      <w:pPr>
        <w:pStyle w:val="23"/>
        <w:shd w:val="clear" w:color="auto" w:fill="auto"/>
        <w:spacing w:line="317" w:lineRule="exact"/>
        <w:ind w:left="851" w:firstLine="565"/>
        <w:jc w:val="both"/>
      </w:pPr>
      <w:r>
        <w:t xml:space="preserve">1.3. </w:t>
      </w:r>
      <w:proofErr w:type="spellStart"/>
      <w:r w:rsidR="000A56BE">
        <w:t>Новоайдарська</w:t>
      </w:r>
      <w:proofErr w:type="spellEnd"/>
      <w:r w:rsidR="000A56BE">
        <w:t xml:space="preserve"> районна державна адміністрація здійснює повноваження з управління Закладом через відділ культури </w:t>
      </w:r>
      <w:proofErr w:type="spellStart"/>
      <w:r w:rsidR="000A56BE">
        <w:t>Новоайдарської</w:t>
      </w:r>
      <w:proofErr w:type="spellEnd"/>
      <w:r w:rsidR="000A56BE">
        <w:t xml:space="preserve"> райдержадміністрації.</w:t>
      </w:r>
    </w:p>
    <w:p w:rsidR="000A56BE" w:rsidRDefault="00CD42E2" w:rsidP="00CD42E2">
      <w:pPr>
        <w:pStyle w:val="23"/>
        <w:shd w:val="clear" w:color="auto" w:fill="auto"/>
        <w:tabs>
          <w:tab w:val="left" w:pos="2249"/>
        </w:tabs>
        <w:spacing w:line="317" w:lineRule="exact"/>
        <w:ind w:left="851" w:firstLine="709"/>
        <w:jc w:val="both"/>
      </w:pPr>
      <w:r>
        <w:t xml:space="preserve">1.4. </w:t>
      </w:r>
      <w:r w:rsidR="000A56BE">
        <w:t xml:space="preserve">Засновник музею забезпечує матеріальну базу </w:t>
      </w:r>
      <w:r w:rsidR="003A5D52">
        <w:t>–</w:t>
      </w:r>
      <w:r w:rsidR="000A56BE">
        <w:t xml:space="preserve"> </w:t>
      </w:r>
      <w:r w:rsidR="000A56BE">
        <w:rPr>
          <w:shd w:val="clear" w:color="auto" w:fill="FFFFFF"/>
        </w:rPr>
        <w:t>відповідно обладнані приміщення для зберігання, консервації та реставрації музейних предметів, для експозицій і виставок, для проведення культурно-освітньої роботи, роботи наукових працівників музею, а також приміщення для забезпечення належного рівня обслуговування відвідувачів;</w:t>
      </w:r>
      <w:r w:rsidR="000A56BE" w:rsidRPr="00DE0475">
        <w:rPr>
          <w:shd w:val="clear" w:color="auto" w:fill="FFFFFF"/>
        </w:rPr>
        <w:t xml:space="preserve"> </w:t>
      </w:r>
      <w:r w:rsidR="000A56BE">
        <w:rPr>
          <w:shd w:val="clear" w:color="auto" w:fill="FFFFFF"/>
        </w:rPr>
        <w:t>умови для охорони музею, оснащення його засобами охоронної та пожежної сигналізації; фінансування та кадри для належного його функціонування; роботу музею за чітким розкладом.</w:t>
      </w:r>
    </w:p>
    <w:p w:rsidR="000A56BE" w:rsidRDefault="00CD42E2" w:rsidP="00CD42E2">
      <w:pPr>
        <w:pStyle w:val="23"/>
        <w:shd w:val="clear" w:color="auto" w:fill="auto"/>
        <w:tabs>
          <w:tab w:val="left" w:pos="2249"/>
        </w:tabs>
        <w:spacing w:line="317" w:lineRule="exact"/>
        <w:ind w:left="851" w:firstLine="709"/>
        <w:jc w:val="both"/>
      </w:pPr>
      <w:r>
        <w:t xml:space="preserve">1.5. </w:t>
      </w:r>
      <w:r w:rsidR="000A56BE">
        <w:t xml:space="preserve">Заклад є </w:t>
      </w:r>
      <w:r w:rsidR="000A56BE">
        <w:rPr>
          <w:color w:val="auto"/>
        </w:rPr>
        <w:t>неприбутковим закладом</w:t>
      </w:r>
      <w:r w:rsidR="000A56BE">
        <w:t xml:space="preserve">, має в своєму складі два музеї на правах відділів: музей історії села </w:t>
      </w:r>
      <w:proofErr w:type="spellStart"/>
      <w:r w:rsidR="000A56BE">
        <w:t>Колядівка</w:t>
      </w:r>
      <w:proofErr w:type="spellEnd"/>
      <w:r w:rsidR="000A56BE">
        <w:t xml:space="preserve"> та музей історії села </w:t>
      </w:r>
      <w:proofErr w:type="spellStart"/>
      <w:r w:rsidR="000A56BE">
        <w:t>Смолянинове</w:t>
      </w:r>
      <w:proofErr w:type="spellEnd"/>
      <w:r w:rsidR="000A56BE">
        <w:t>.</w:t>
      </w:r>
    </w:p>
    <w:p w:rsidR="000A56BE" w:rsidRDefault="00CD42E2" w:rsidP="00CD42E2">
      <w:pPr>
        <w:pStyle w:val="23"/>
        <w:shd w:val="clear" w:color="auto" w:fill="auto"/>
        <w:tabs>
          <w:tab w:val="left" w:pos="2249"/>
        </w:tabs>
        <w:spacing w:line="317" w:lineRule="exact"/>
        <w:ind w:left="851" w:firstLine="711"/>
        <w:jc w:val="both"/>
      </w:pPr>
      <w:r>
        <w:t xml:space="preserve">1.6. </w:t>
      </w:r>
      <w:r w:rsidR="000A56BE">
        <w:t>Заклад у своїй діяльності керується: Конституцією України, Законами України, актами Президента і Кабінету Міністрів України, Міністерства культури України, управління культури</w:t>
      </w:r>
      <w:r w:rsidR="003A5D52">
        <w:t>, національностей та релігій</w:t>
      </w:r>
      <w:r w:rsidR="000A56BE">
        <w:t xml:space="preserve"> обласної державної адміністрації, рішеннями </w:t>
      </w:r>
      <w:proofErr w:type="spellStart"/>
      <w:r w:rsidR="000A56BE">
        <w:t>Новоайдарської</w:t>
      </w:r>
      <w:proofErr w:type="spellEnd"/>
      <w:r w:rsidR="000A56BE">
        <w:t xml:space="preserve"> районної ради, розпорядженнями голови </w:t>
      </w:r>
      <w:proofErr w:type="spellStart"/>
      <w:r w:rsidR="000A56BE">
        <w:t>Новоайдарської</w:t>
      </w:r>
      <w:proofErr w:type="spellEnd"/>
      <w:r w:rsidR="000A56BE">
        <w:t xml:space="preserve"> районної державної адміністрації, наказами начальника відділу культури </w:t>
      </w:r>
      <w:proofErr w:type="spellStart"/>
      <w:r w:rsidR="000A56BE">
        <w:t>Новоайдарської</w:t>
      </w:r>
      <w:proofErr w:type="spellEnd"/>
      <w:r w:rsidR="000A56BE">
        <w:t xml:space="preserve"> районної державної адміністрації та цим Статутом.</w:t>
      </w:r>
    </w:p>
    <w:p w:rsidR="000A56BE" w:rsidRDefault="00CD42E2" w:rsidP="00CD42E2">
      <w:pPr>
        <w:pStyle w:val="23"/>
        <w:shd w:val="clear" w:color="auto" w:fill="auto"/>
        <w:tabs>
          <w:tab w:val="left" w:pos="2249"/>
        </w:tabs>
        <w:spacing w:line="317" w:lineRule="exact"/>
        <w:ind w:left="851" w:firstLine="711"/>
        <w:jc w:val="both"/>
      </w:pPr>
      <w:r>
        <w:t xml:space="preserve">1.7. </w:t>
      </w:r>
      <w:r w:rsidR="000A56BE">
        <w:t xml:space="preserve">Місцезнаходження Закладу: </w:t>
      </w:r>
      <w:r w:rsidR="003A5D52">
        <w:t xml:space="preserve">Україна, </w:t>
      </w:r>
      <w:r w:rsidR="000A56BE" w:rsidRPr="0090346F">
        <w:t>93500, Луга</w:t>
      </w:r>
      <w:r w:rsidR="003A5D52">
        <w:t>нська область,</w:t>
      </w:r>
      <w:r>
        <w:t xml:space="preserve">         </w:t>
      </w:r>
      <w:proofErr w:type="spellStart"/>
      <w:r w:rsidR="000A56BE">
        <w:t>смт</w:t>
      </w:r>
      <w:proofErr w:type="spellEnd"/>
      <w:r w:rsidR="000A56BE">
        <w:t>.</w:t>
      </w:r>
      <w:r w:rsidR="003A5D52">
        <w:t xml:space="preserve"> </w:t>
      </w:r>
      <w:proofErr w:type="spellStart"/>
      <w:r w:rsidR="003A5D52">
        <w:t>Новоайдар</w:t>
      </w:r>
      <w:proofErr w:type="spellEnd"/>
      <w:r w:rsidR="003A5D52">
        <w:t>, вул. Незалежності,</w:t>
      </w:r>
      <w:r w:rsidR="000A56BE">
        <w:t xml:space="preserve"> 7.</w:t>
      </w:r>
    </w:p>
    <w:p w:rsidR="000A56BE" w:rsidRDefault="000A56BE" w:rsidP="00A23D9E">
      <w:pPr>
        <w:pStyle w:val="23"/>
        <w:shd w:val="clear" w:color="auto" w:fill="auto"/>
        <w:tabs>
          <w:tab w:val="left" w:pos="2249"/>
        </w:tabs>
        <w:spacing w:line="317" w:lineRule="exact"/>
        <w:ind w:left="862" w:firstLine="0"/>
        <w:jc w:val="both"/>
      </w:pPr>
    </w:p>
    <w:p w:rsidR="000A56BE" w:rsidRDefault="006A1238" w:rsidP="003A5D52">
      <w:pPr>
        <w:pStyle w:val="32"/>
        <w:keepNext/>
        <w:keepLines/>
        <w:shd w:val="clear" w:color="auto" w:fill="auto"/>
        <w:tabs>
          <w:tab w:val="left" w:pos="3766"/>
        </w:tabs>
        <w:spacing w:before="0" w:after="304" w:line="326" w:lineRule="exact"/>
        <w:ind w:left="3620" w:right="2260" w:hanging="560"/>
        <w:jc w:val="center"/>
      </w:pPr>
      <w:bookmarkStart w:id="0" w:name="bookmark3"/>
      <w:r>
        <w:t>ІІ</w:t>
      </w:r>
      <w:r w:rsidR="000A56BE">
        <w:t>. ОРГАНІЗАЦІЙНО-П</w:t>
      </w:r>
      <w:r w:rsidR="003A5D52">
        <w:t xml:space="preserve">РАВОВІ </w:t>
      </w:r>
      <w:r w:rsidR="000A56BE">
        <w:t>ЗАСАДИ ДІЯЛЬНОСТІ ЗАКЛАДУ</w:t>
      </w:r>
      <w:bookmarkEnd w:id="0"/>
    </w:p>
    <w:p w:rsidR="000A56BE" w:rsidRDefault="000A56BE" w:rsidP="00803362">
      <w:pPr>
        <w:pStyle w:val="23"/>
        <w:shd w:val="clear" w:color="auto" w:fill="auto"/>
        <w:tabs>
          <w:tab w:val="left" w:pos="2249"/>
        </w:tabs>
        <w:spacing w:line="322" w:lineRule="exact"/>
        <w:ind w:left="905" w:firstLine="724"/>
        <w:jc w:val="both"/>
      </w:pPr>
      <w:r>
        <w:t>2.1. Заклад є юридичною особою</w:t>
      </w:r>
      <w:r w:rsidR="006A1238">
        <w:t>,</w:t>
      </w:r>
      <w:r>
        <w:t xml:space="preserve"> діє на підставі Статуту, затвердженого Засновником, має круглу печатку, кутовий штамп зі своїм найменуванням.</w:t>
      </w:r>
      <w:r w:rsidRPr="00D3639D">
        <w:t xml:space="preserve"> </w:t>
      </w:r>
      <w:r>
        <w:t xml:space="preserve">Заклад не має власних рахунків і обслуговується централізованою бухгалтерією відділу культури </w:t>
      </w:r>
      <w:proofErr w:type="spellStart"/>
      <w:r>
        <w:t>Новоайдарської</w:t>
      </w:r>
      <w:proofErr w:type="spellEnd"/>
      <w:r>
        <w:t xml:space="preserve"> районної державної адміністрації.</w:t>
      </w:r>
    </w:p>
    <w:p w:rsidR="000A56BE" w:rsidRDefault="000A56BE" w:rsidP="00803362">
      <w:pPr>
        <w:pStyle w:val="23"/>
        <w:shd w:val="clear" w:color="auto" w:fill="auto"/>
        <w:tabs>
          <w:tab w:val="left" w:pos="2249"/>
        </w:tabs>
        <w:spacing w:line="322" w:lineRule="exact"/>
        <w:ind w:left="905" w:firstLine="724"/>
        <w:jc w:val="both"/>
      </w:pPr>
      <w:r>
        <w:t xml:space="preserve">2.2. Матеріально-технічна база Закладу включає приміщення, споруди, обладнання, засоби зв'язку, нерухоме майно, що перебуває в його користуванні. Майно закладу, крім музейного зібрання, є спільною власністю територіальних </w:t>
      </w:r>
      <w:r>
        <w:lastRenderedPageBreak/>
        <w:t xml:space="preserve">громад </w:t>
      </w:r>
      <w:proofErr w:type="spellStart"/>
      <w:r>
        <w:t>Но</w:t>
      </w:r>
      <w:r w:rsidR="006A1238">
        <w:t>воайдарського</w:t>
      </w:r>
      <w:proofErr w:type="spellEnd"/>
      <w:r w:rsidR="006A1238">
        <w:t xml:space="preserve"> району та закріплю</w:t>
      </w:r>
      <w:r>
        <w:t>ється за ним на праві оперативного управління.</w:t>
      </w:r>
    </w:p>
    <w:p w:rsidR="000A56BE" w:rsidRDefault="000A56BE" w:rsidP="00803362">
      <w:pPr>
        <w:pStyle w:val="23"/>
        <w:shd w:val="clear" w:color="auto" w:fill="auto"/>
        <w:tabs>
          <w:tab w:val="left" w:pos="2249"/>
        </w:tabs>
        <w:spacing w:line="322" w:lineRule="exact"/>
        <w:ind w:left="905" w:hanging="905"/>
        <w:jc w:val="both"/>
      </w:pPr>
      <w:r>
        <w:t xml:space="preserve">                       2.3. Музейне зібрання входить до державної частини Музейного фонду  України.</w:t>
      </w:r>
    </w:p>
    <w:p w:rsidR="000A56BE" w:rsidRDefault="000A56BE" w:rsidP="00803362">
      <w:pPr>
        <w:pStyle w:val="23"/>
        <w:shd w:val="clear" w:color="auto" w:fill="auto"/>
        <w:tabs>
          <w:tab w:val="left" w:pos="2249"/>
        </w:tabs>
        <w:spacing w:line="322" w:lineRule="exact"/>
        <w:ind w:left="905" w:firstLine="724"/>
        <w:jc w:val="both"/>
      </w:pPr>
      <w:r>
        <w:t>2.4.</w:t>
      </w:r>
      <w:r w:rsidR="006A1238">
        <w:t xml:space="preserve"> </w:t>
      </w:r>
      <w:r>
        <w:t xml:space="preserve">Ліквідація чи реорганізація музею здійснюється за рішенням Засновника, а також </w:t>
      </w:r>
      <w:r w:rsidR="006A1238">
        <w:t>–</w:t>
      </w:r>
      <w:r>
        <w:t xml:space="preserve"> за рішенням суду у випадках, передбачених чинним законодавством. Порядок подальшого використання музейного зібрання визначає Засновник за погодженням з Міністерством культури України.</w:t>
      </w:r>
    </w:p>
    <w:p w:rsidR="000A56BE" w:rsidRPr="00D47AAA" w:rsidRDefault="000A56BE" w:rsidP="00803362">
      <w:pPr>
        <w:pStyle w:val="23"/>
        <w:shd w:val="clear" w:color="auto" w:fill="auto"/>
        <w:tabs>
          <w:tab w:val="left" w:pos="2249"/>
        </w:tabs>
        <w:spacing w:line="322" w:lineRule="exact"/>
        <w:ind w:left="905" w:firstLine="724"/>
        <w:jc w:val="both"/>
      </w:pPr>
      <w:r w:rsidRPr="00D47AAA">
        <w:t>2.5.</w:t>
      </w:r>
      <w:r w:rsidR="006A1238" w:rsidRPr="00D47AAA">
        <w:t xml:space="preserve"> </w:t>
      </w:r>
      <w:r w:rsidRPr="00D47AAA">
        <w:t>У разі припинення Закладу (ліквідація, злиття, поділ, приєднання або перетворення) активи зараховуються до доходу районного бюджету.</w:t>
      </w:r>
    </w:p>
    <w:p w:rsidR="000A56BE" w:rsidRDefault="000A56BE" w:rsidP="009910B8">
      <w:pPr>
        <w:pStyle w:val="23"/>
        <w:shd w:val="clear" w:color="auto" w:fill="auto"/>
        <w:tabs>
          <w:tab w:val="left" w:pos="2055"/>
        </w:tabs>
        <w:spacing w:line="317" w:lineRule="exact"/>
        <w:ind w:left="905" w:right="320" w:firstLine="724"/>
        <w:jc w:val="both"/>
      </w:pPr>
      <w:r w:rsidRPr="00D47AAA">
        <w:t>2.6.Заклад не підлягає приватизації, при</w:t>
      </w:r>
      <w:r w:rsidR="009910B8" w:rsidRPr="00D47AAA">
        <w:t xml:space="preserve">міщення музею не підлягає здачі </w:t>
      </w:r>
      <w:r w:rsidRPr="00D47AAA">
        <w:t>в оренду.</w:t>
      </w:r>
    </w:p>
    <w:p w:rsidR="000A56BE" w:rsidRDefault="000A56BE" w:rsidP="006A1238">
      <w:pPr>
        <w:pStyle w:val="23"/>
        <w:shd w:val="clear" w:color="auto" w:fill="auto"/>
        <w:tabs>
          <w:tab w:val="left" w:pos="2055"/>
        </w:tabs>
        <w:spacing w:line="317" w:lineRule="exact"/>
        <w:ind w:right="320" w:firstLine="0"/>
        <w:jc w:val="both"/>
      </w:pPr>
    </w:p>
    <w:p w:rsidR="000A56BE" w:rsidRDefault="004F648B" w:rsidP="006A1238">
      <w:pPr>
        <w:pStyle w:val="23"/>
        <w:shd w:val="clear" w:color="auto" w:fill="auto"/>
        <w:tabs>
          <w:tab w:val="left" w:pos="2786"/>
        </w:tabs>
        <w:spacing w:after="249" w:line="280" w:lineRule="exact"/>
        <w:ind w:left="1086" w:firstLine="655"/>
        <w:jc w:val="center"/>
      </w:pPr>
      <w:r>
        <w:t>ІІІ</w:t>
      </w:r>
      <w:r w:rsidR="006A1238">
        <w:t xml:space="preserve">. </w:t>
      </w:r>
      <w:r w:rsidR="000A56BE">
        <w:t>ОСНОВ</w:t>
      </w:r>
      <w:r w:rsidR="006A1238">
        <w:t>НІ ЗАВДАННЯ ТА ФОРМИ ДІЯЛЬНОСТІ</w:t>
      </w:r>
    </w:p>
    <w:p w:rsidR="000A56BE" w:rsidRDefault="000A56BE" w:rsidP="00326270">
      <w:pPr>
        <w:pStyle w:val="23"/>
        <w:numPr>
          <w:ilvl w:val="0"/>
          <w:numId w:val="2"/>
        </w:numPr>
        <w:shd w:val="clear" w:color="auto" w:fill="auto"/>
        <w:tabs>
          <w:tab w:val="left" w:pos="2055"/>
        </w:tabs>
        <w:spacing w:line="322" w:lineRule="exact"/>
        <w:ind w:left="1086" w:right="320" w:firstLine="655"/>
        <w:jc w:val="both"/>
      </w:pPr>
      <w:r>
        <w:t>Заклад складом своїх працівників проводить науково-дослідницьку роботу з краєзнавства, розробляє, вивчає та узагальнює наукові знання з питань:</w:t>
      </w:r>
    </w:p>
    <w:p w:rsidR="000A56BE" w:rsidRDefault="000A56BE" w:rsidP="00326270">
      <w:pPr>
        <w:pStyle w:val="23"/>
        <w:numPr>
          <w:ilvl w:val="0"/>
          <w:numId w:val="3"/>
        </w:numPr>
        <w:shd w:val="clear" w:color="auto" w:fill="auto"/>
        <w:tabs>
          <w:tab w:val="left" w:pos="2441"/>
        </w:tabs>
        <w:spacing w:line="322" w:lineRule="exact"/>
        <w:ind w:left="1086" w:firstLine="655"/>
        <w:jc w:val="both"/>
      </w:pPr>
      <w:r>
        <w:t>природа краю, економічний та екологічний стан району;</w:t>
      </w:r>
    </w:p>
    <w:p w:rsidR="000A56BE" w:rsidRDefault="000A56BE" w:rsidP="00326270">
      <w:pPr>
        <w:pStyle w:val="23"/>
        <w:numPr>
          <w:ilvl w:val="0"/>
          <w:numId w:val="3"/>
        </w:numPr>
        <w:shd w:val="clear" w:color="auto" w:fill="auto"/>
        <w:tabs>
          <w:tab w:val="left" w:pos="2441"/>
        </w:tabs>
        <w:spacing w:line="322" w:lineRule="exact"/>
        <w:ind w:left="1086" w:firstLine="655"/>
        <w:jc w:val="both"/>
      </w:pPr>
      <w:r>
        <w:t>історія району в різні історичні періоди;</w:t>
      </w:r>
    </w:p>
    <w:p w:rsidR="000A56BE" w:rsidRDefault="000A56BE" w:rsidP="00326270">
      <w:pPr>
        <w:pStyle w:val="23"/>
        <w:numPr>
          <w:ilvl w:val="0"/>
          <w:numId w:val="3"/>
        </w:numPr>
        <w:shd w:val="clear" w:color="auto" w:fill="auto"/>
        <w:tabs>
          <w:tab w:val="left" w:pos="2441"/>
        </w:tabs>
        <w:spacing w:line="322" w:lineRule="exact"/>
        <w:ind w:left="1086" w:firstLine="655"/>
        <w:jc w:val="both"/>
      </w:pPr>
      <w:r>
        <w:t>сучасна історія району.</w:t>
      </w:r>
    </w:p>
    <w:p w:rsidR="000A56BE" w:rsidRDefault="000A56BE" w:rsidP="00326270">
      <w:pPr>
        <w:pStyle w:val="23"/>
        <w:numPr>
          <w:ilvl w:val="0"/>
          <w:numId w:val="2"/>
        </w:numPr>
        <w:shd w:val="clear" w:color="auto" w:fill="auto"/>
        <w:tabs>
          <w:tab w:val="left" w:pos="2055"/>
        </w:tabs>
        <w:spacing w:line="322" w:lineRule="exact"/>
        <w:ind w:left="1086" w:right="320" w:firstLine="655"/>
        <w:jc w:val="both"/>
      </w:pPr>
      <w:r>
        <w:t>Збирає та закуповує предмети матеріальної та духовної культури, які мають наукову, історичну, художню чи іншу культурну цінність.</w:t>
      </w:r>
    </w:p>
    <w:p w:rsidR="000A56BE" w:rsidRDefault="000A56BE" w:rsidP="00326270">
      <w:pPr>
        <w:pStyle w:val="23"/>
        <w:numPr>
          <w:ilvl w:val="0"/>
          <w:numId w:val="2"/>
        </w:numPr>
        <w:shd w:val="clear" w:color="auto" w:fill="auto"/>
        <w:tabs>
          <w:tab w:val="left" w:pos="2055"/>
        </w:tabs>
        <w:spacing w:line="322" w:lineRule="exact"/>
        <w:ind w:left="1086" w:right="320" w:firstLine="655"/>
        <w:jc w:val="both"/>
      </w:pPr>
      <w:r>
        <w:t>Обліковує та зберігає музейні предмети в суворій відповідності з діючими нормативними документами, формує зі свого зібрання такі фонди:</w:t>
      </w:r>
    </w:p>
    <w:p w:rsidR="000A56BE" w:rsidRDefault="000A56BE" w:rsidP="00326270">
      <w:pPr>
        <w:pStyle w:val="23"/>
        <w:numPr>
          <w:ilvl w:val="0"/>
          <w:numId w:val="3"/>
        </w:numPr>
        <w:shd w:val="clear" w:color="auto" w:fill="auto"/>
        <w:tabs>
          <w:tab w:val="left" w:pos="2441"/>
        </w:tabs>
        <w:spacing w:line="322" w:lineRule="exact"/>
        <w:ind w:left="1086" w:firstLine="655"/>
        <w:jc w:val="both"/>
      </w:pPr>
      <w:r>
        <w:t xml:space="preserve">основний; </w:t>
      </w:r>
    </w:p>
    <w:p w:rsidR="000A56BE" w:rsidRDefault="000A56BE" w:rsidP="00326270">
      <w:pPr>
        <w:pStyle w:val="23"/>
        <w:numPr>
          <w:ilvl w:val="0"/>
          <w:numId w:val="3"/>
        </w:numPr>
        <w:shd w:val="clear" w:color="auto" w:fill="auto"/>
        <w:tabs>
          <w:tab w:val="left" w:pos="2441"/>
        </w:tabs>
        <w:spacing w:line="322" w:lineRule="exact"/>
        <w:ind w:left="1086" w:firstLine="655"/>
        <w:jc w:val="both"/>
      </w:pPr>
      <w:r>
        <w:t>науково-допоміжний.</w:t>
      </w:r>
    </w:p>
    <w:p w:rsidR="000A56BE" w:rsidRDefault="000A56BE" w:rsidP="00326270">
      <w:pPr>
        <w:pStyle w:val="23"/>
        <w:numPr>
          <w:ilvl w:val="0"/>
          <w:numId w:val="2"/>
        </w:numPr>
        <w:shd w:val="clear" w:color="auto" w:fill="auto"/>
        <w:tabs>
          <w:tab w:val="left" w:pos="2055"/>
        </w:tabs>
        <w:spacing w:line="322" w:lineRule="exact"/>
        <w:ind w:left="1086" w:right="320" w:firstLine="655"/>
        <w:jc w:val="both"/>
      </w:pPr>
      <w:r>
        <w:t>Вивчає музейні зібрання, розробляє уніфіковані паспорти, складає каталоги колекцій.</w:t>
      </w:r>
    </w:p>
    <w:p w:rsidR="000A56BE" w:rsidRDefault="000A56BE" w:rsidP="00326270">
      <w:pPr>
        <w:pStyle w:val="23"/>
        <w:numPr>
          <w:ilvl w:val="0"/>
          <w:numId w:val="2"/>
        </w:numPr>
        <w:shd w:val="clear" w:color="auto" w:fill="auto"/>
        <w:tabs>
          <w:tab w:val="left" w:pos="2055"/>
        </w:tabs>
        <w:spacing w:line="322" w:lineRule="exact"/>
        <w:ind w:left="1086" w:right="320" w:firstLine="655"/>
        <w:jc w:val="both"/>
      </w:pPr>
      <w:r>
        <w:t>На базі музейного зібрання створює експозиції, які відображають природу та історію району.</w:t>
      </w:r>
    </w:p>
    <w:p w:rsidR="000A56BE" w:rsidRDefault="000A56BE" w:rsidP="00326270">
      <w:pPr>
        <w:pStyle w:val="23"/>
        <w:numPr>
          <w:ilvl w:val="0"/>
          <w:numId w:val="2"/>
        </w:numPr>
        <w:shd w:val="clear" w:color="auto" w:fill="auto"/>
        <w:tabs>
          <w:tab w:val="left" w:pos="2055"/>
        </w:tabs>
        <w:spacing w:line="322" w:lineRule="exact"/>
        <w:ind w:left="1086" w:right="320" w:firstLine="655"/>
        <w:jc w:val="both"/>
      </w:pPr>
      <w:r>
        <w:t>Використовуючи своє зібрання, а також колекції інших музеїв, організацій, установ, приватних осіб створює та експонує стаціонарні та пересувні виставки, дотримуючись всіх вимог, які гарантують повне збереження музейних предметів.</w:t>
      </w:r>
    </w:p>
    <w:p w:rsidR="000A56BE" w:rsidRDefault="000A56BE" w:rsidP="00326270">
      <w:pPr>
        <w:pStyle w:val="23"/>
        <w:numPr>
          <w:ilvl w:val="0"/>
          <w:numId w:val="2"/>
        </w:numPr>
        <w:shd w:val="clear" w:color="auto" w:fill="auto"/>
        <w:tabs>
          <w:tab w:val="left" w:pos="2055"/>
        </w:tabs>
        <w:spacing w:line="322" w:lineRule="exact"/>
        <w:ind w:left="1086" w:right="320" w:firstLine="655"/>
        <w:jc w:val="both"/>
      </w:pPr>
      <w:r>
        <w:t>Гарантує вільний доступ науковців до музейного зібрання, проводить відповідну реєстрацію, слідкуючи за додержанням авторських прав на неопубліковані матеріали.</w:t>
      </w:r>
    </w:p>
    <w:p w:rsidR="000A56BE" w:rsidRDefault="000A56BE" w:rsidP="00326270">
      <w:pPr>
        <w:pStyle w:val="23"/>
        <w:numPr>
          <w:ilvl w:val="0"/>
          <w:numId w:val="2"/>
        </w:numPr>
        <w:shd w:val="clear" w:color="auto" w:fill="auto"/>
        <w:tabs>
          <w:tab w:val="left" w:pos="2055"/>
        </w:tabs>
        <w:spacing w:line="322" w:lineRule="exact"/>
        <w:ind w:left="1086" w:right="320" w:firstLine="655"/>
        <w:jc w:val="both"/>
      </w:pPr>
      <w:r>
        <w:t>Розробляє та проводить екскурсії по експозиціях та виставках музею, читає лекції, дає консультації та проводить інші заходи з краєзнавчої тематики. Надає допомогу школам, профтехучилищам та іншім учбовим закладам у викладанні тем з краєзнавства.</w:t>
      </w:r>
    </w:p>
    <w:p w:rsidR="000A56BE" w:rsidRPr="0070701C" w:rsidRDefault="000A56BE" w:rsidP="00326270">
      <w:pPr>
        <w:pStyle w:val="23"/>
        <w:numPr>
          <w:ilvl w:val="0"/>
          <w:numId w:val="2"/>
        </w:numPr>
        <w:shd w:val="clear" w:color="auto" w:fill="auto"/>
        <w:tabs>
          <w:tab w:val="left" w:pos="2055"/>
        </w:tabs>
        <w:spacing w:line="322" w:lineRule="exact"/>
        <w:ind w:left="1086" w:right="320" w:firstLine="655"/>
        <w:jc w:val="both"/>
      </w:pPr>
      <w:r>
        <w:t>Разом з іншими закладами культури приймає участь у підготовці та проведенні свят, фестивалів, конкурсів та інших заходів, що мають відношення до краєзнавства.</w:t>
      </w:r>
    </w:p>
    <w:p w:rsidR="000A56BE" w:rsidRDefault="000A56BE" w:rsidP="00523FC5">
      <w:pPr>
        <w:pStyle w:val="23"/>
        <w:numPr>
          <w:ilvl w:val="0"/>
          <w:numId w:val="2"/>
        </w:numPr>
        <w:shd w:val="clear" w:color="auto" w:fill="auto"/>
        <w:tabs>
          <w:tab w:val="left" w:pos="1991"/>
        </w:tabs>
        <w:spacing w:line="317" w:lineRule="exact"/>
        <w:ind w:left="1086" w:right="100" w:firstLine="655"/>
        <w:jc w:val="both"/>
      </w:pPr>
      <w:r>
        <w:t xml:space="preserve">Заклад організує свою роботу згідно річного плану, який </w:t>
      </w:r>
      <w:r>
        <w:lastRenderedPageBreak/>
        <w:t>затверджується Органом управління (відділ культури райдержадміністрації).</w:t>
      </w:r>
    </w:p>
    <w:p w:rsidR="000A56BE" w:rsidRDefault="000A56BE" w:rsidP="00523FC5">
      <w:pPr>
        <w:pStyle w:val="23"/>
        <w:numPr>
          <w:ilvl w:val="0"/>
          <w:numId w:val="2"/>
        </w:numPr>
        <w:shd w:val="clear" w:color="auto" w:fill="auto"/>
        <w:tabs>
          <w:tab w:val="left" w:pos="1991"/>
        </w:tabs>
        <w:spacing w:line="317" w:lineRule="exact"/>
        <w:ind w:left="1086" w:right="100" w:firstLine="655"/>
        <w:jc w:val="both"/>
      </w:pPr>
      <w:r>
        <w:t xml:space="preserve">Музей є районним методичним центром з питань музейної діяльності для  музеїв історії сіл </w:t>
      </w:r>
      <w:proofErr w:type="spellStart"/>
      <w:r>
        <w:t>Колядівка</w:t>
      </w:r>
      <w:proofErr w:type="spellEnd"/>
      <w:r>
        <w:t xml:space="preserve"> і </w:t>
      </w:r>
      <w:proofErr w:type="spellStart"/>
      <w:r>
        <w:t>Смолянинове</w:t>
      </w:r>
      <w:proofErr w:type="spellEnd"/>
      <w:r>
        <w:t>, створених у складі районного краєзнавчого музею на правах відділів, надає методичну допомогу в науковому комплектуванні фондів, створенні та поліпшенні експозицій та інших музейних проблем.</w:t>
      </w:r>
    </w:p>
    <w:p w:rsidR="000A56BE" w:rsidRPr="004F648B" w:rsidRDefault="000A56BE" w:rsidP="004F648B">
      <w:pPr>
        <w:pStyle w:val="23"/>
        <w:numPr>
          <w:ilvl w:val="0"/>
          <w:numId w:val="2"/>
        </w:numPr>
        <w:shd w:val="clear" w:color="auto" w:fill="auto"/>
        <w:tabs>
          <w:tab w:val="left" w:pos="1991"/>
        </w:tabs>
        <w:spacing w:line="317" w:lineRule="exact"/>
        <w:ind w:left="1086" w:right="100" w:firstLine="655"/>
        <w:jc w:val="both"/>
      </w:pPr>
      <w:r>
        <w:t>Створює при музеї гуртки, громадські об'єднання за інтересами з краєзнавчої тематики.</w:t>
      </w:r>
    </w:p>
    <w:p w:rsidR="000A56BE" w:rsidRDefault="000A56BE" w:rsidP="00523FC5">
      <w:pPr>
        <w:ind w:right="100"/>
        <w:rPr>
          <w:rFonts w:ascii="Times New Roman" w:hAnsi="Times New Roman"/>
        </w:rPr>
      </w:pPr>
    </w:p>
    <w:p w:rsidR="000A56BE" w:rsidRPr="009F7113" w:rsidRDefault="000A56BE" w:rsidP="00523FC5">
      <w:pPr>
        <w:ind w:right="100"/>
        <w:rPr>
          <w:rFonts w:ascii="Times New Roman" w:hAnsi="Times New Roman"/>
        </w:rPr>
        <w:sectPr w:rsidR="000A56BE" w:rsidRPr="009F7113" w:rsidSect="00523FC5">
          <w:type w:val="continuous"/>
          <w:pgSz w:w="11900" w:h="16840"/>
          <w:pgMar w:top="723" w:right="678" w:bottom="723" w:left="624" w:header="0" w:footer="6" w:gutter="0"/>
          <w:cols w:space="720"/>
          <w:noEndnote/>
          <w:docGrid w:linePitch="360"/>
        </w:sectPr>
      </w:pPr>
    </w:p>
    <w:p w:rsidR="000A56BE" w:rsidRDefault="001D4346" w:rsidP="004F648B">
      <w:pPr>
        <w:pStyle w:val="32"/>
        <w:keepNext/>
        <w:keepLines/>
        <w:shd w:val="clear" w:color="auto" w:fill="auto"/>
        <w:tabs>
          <w:tab w:val="left" w:pos="4816"/>
        </w:tabs>
        <w:spacing w:before="0" w:after="287" w:line="280" w:lineRule="exact"/>
        <w:ind w:left="4120" w:right="100" w:firstLine="0"/>
        <w:jc w:val="center"/>
      </w:pPr>
      <w:r w:rsidRPr="001D4346">
        <w:rPr>
          <w:noProof/>
          <w:lang w:val="en-US" w:eastAsia="en-US"/>
        </w:rPr>
        <w:lastRenderedPageBreak/>
        <w:pict>
          <v:shape id="_x0000_s1035" type="#_x0000_t202" style="position:absolute;left:0;text-align:left;margin-left:490.1pt;margin-top:-11.2pt;width:4.3pt;height:18.35pt;z-index:-251653120;mso-wrap-distance-left:156.5pt;mso-wrap-distance-right:5pt;mso-position-horizontal-relative:margin" filled="f" stroked="f">
            <v:textbox style="mso-fit-shape-to-text:t" inset="0,0,0,0">
              <w:txbxContent>
                <w:p w:rsidR="000A56BE" w:rsidRDefault="000A56BE">
                  <w:pPr>
                    <w:pStyle w:val="3"/>
                    <w:shd w:val="clear" w:color="auto" w:fill="auto"/>
                    <w:spacing w:line="280" w:lineRule="exact"/>
                  </w:pPr>
                </w:p>
              </w:txbxContent>
            </v:textbox>
            <w10:wrap type="square" side="left" anchorx="margin"/>
          </v:shape>
        </w:pict>
      </w:r>
      <w:r w:rsidR="004F648B">
        <w:rPr>
          <w:lang w:val="en-US"/>
        </w:rPr>
        <w:t>IV</w:t>
      </w:r>
      <w:r w:rsidR="004F648B">
        <w:t>. УПРАВЛІННЯ</w:t>
      </w:r>
    </w:p>
    <w:p w:rsidR="000A56BE" w:rsidRDefault="000A56BE" w:rsidP="00523FC5">
      <w:pPr>
        <w:pStyle w:val="23"/>
        <w:numPr>
          <w:ilvl w:val="1"/>
          <w:numId w:val="4"/>
        </w:numPr>
        <w:shd w:val="clear" w:color="auto" w:fill="auto"/>
        <w:tabs>
          <w:tab w:val="left" w:pos="1860"/>
        </w:tabs>
        <w:spacing w:line="322" w:lineRule="exact"/>
        <w:ind w:left="460" w:right="100" w:firstLine="700"/>
        <w:jc w:val="both"/>
      </w:pPr>
      <w:r>
        <w:t xml:space="preserve">Управління Закладом здійснюється відділом культури </w:t>
      </w:r>
      <w:proofErr w:type="spellStart"/>
      <w:r>
        <w:t>Новоайдарської</w:t>
      </w:r>
      <w:proofErr w:type="spellEnd"/>
      <w:r>
        <w:t xml:space="preserve"> районної державної адміністрації. Безпосереднє керівництво Закладом здійснює його директор. Директором може бути тільки громадянин України, що має вищу фахову освіту, успішно пройшов підготовку та атестацію керівних кадрів культури в порядку, встановленому Міністерством культури України.</w:t>
      </w:r>
    </w:p>
    <w:p w:rsidR="000A56BE" w:rsidRDefault="000A56BE" w:rsidP="00523FC5">
      <w:pPr>
        <w:pStyle w:val="23"/>
        <w:numPr>
          <w:ilvl w:val="1"/>
          <w:numId w:val="4"/>
        </w:numPr>
        <w:shd w:val="clear" w:color="auto" w:fill="auto"/>
        <w:tabs>
          <w:tab w:val="left" w:pos="1860"/>
        </w:tabs>
        <w:spacing w:line="322" w:lineRule="exact"/>
        <w:ind w:left="460" w:right="100" w:firstLine="700"/>
        <w:jc w:val="both"/>
      </w:pPr>
      <w:r>
        <w:t>Директор закладу призначає</w:t>
      </w:r>
      <w:r w:rsidRPr="000D057A">
        <w:t>ться н</w:t>
      </w:r>
      <w:r w:rsidR="007F3340">
        <w:t>а посаду шляхом уклада</w:t>
      </w:r>
      <w:r>
        <w:t xml:space="preserve">ння </w:t>
      </w:r>
      <w:r w:rsidR="007F3340">
        <w:t xml:space="preserve">з ним </w:t>
      </w:r>
      <w:r>
        <w:t xml:space="preserve">Органом управління </w:t>
      </w:r>
      <w:r w:rsidRPr="000D057A">
        <w:t xml:space="preserve">контракту на </w:t>
      </w:r>
      <w:r w:rsidR="007F3340">
        <w:t>5</w:t>
      </w:r>
      <w:r w:rsidRPr="000D057A">
        <w:t xml:space="preserve"> років за результатами конкурсу.</w:t>
      </w:r>
      <w:r>
        <w:t xml:space="preserve"> Призначення та звільнення працівників Закладу здійснює директор з дотриманням чинного законодавства.</w:t>
      </w:r>
    </w:p>
    <w:p w:rsidR="000A56BE" w:rsidRDefault="000A56BE" w:rsidP="004D6240">
      <w:pPr>
        <w:pStyle w:val="23"/>
        <w:numPr>
          <w:ilvl w:val="1"/>
          <w:numId w:val="4"/>
        </w:numPr>
        <w:shd w:val="clear" w:color="auto" w:fill="auto"/>
        <w:tabs>
          <w:tab w:val="left" w:pos="1860"/>
        </w:tabs>
        <w:spacing w:line="322" w:lineRule="exact"/>
        <w:ind w:left="460" w:firstLine="700"/>
        <w:jc w:val="both"/>
      </w:pPr>
      <w:r>
        <w:t>Директор Закладу :</w:t>
      </w:r>
    </w:p>
    <w:p w:rsidR="000A56BE" w:rsidRDefault="006B343F" w:rsidP="009910B8">
      <w:pPr>
        <w:pStyle w:val="23"/>
        <w:numPr>
          <w:ilvl w:val="0"/>
          <w:numId w:val="3"/>
        </w:numPr>
        <w:shd w:val="clear" w:color="auto" w:fill="auto"/>
        <w:tabs>
          <w:tab w:val="left" w:pos="2216"/>
        </w:tabs>
        <w:spacing w:line="322" w:lineRule="exact"/>
        <w:ind w:left="1860" w:hanging="726"/>
        <w:jc w:val="both"/>
      </w:pPr>
      <w:r>
        <w:t>з</w:t>
      </w:r>
      <w:r w:rsidR="000A56BE">
        <w:t>дійснює керівництво колективом;</w:t>
      </w:r>
    </w:p>
    <w:p w:rsidR="000A56BE" w:rsidRDefault="009910B8" w:rsidP="009910B8">
      <w:pPr>
        <w:pStyle w:val="23"/>
        <w:numPr>
          <w:ilvl w:val="0"/>
          <w:numId w:val="3"/>
        </w:numPr>
        <w:shd w:val="clear" w:color="auto" w:fill="auto"/>
        <w:spacing w:line="322" w:lineRule="exact"/>
        <w:ind w:left="1134" w:firstLine="0"/>
        <w:jc w:val="both"/>
      </w:pPr>
      <w:r>
        <w:t xml:space="preserve">      </w:t>
      </w:r>
      <w:r w:rsidR="000A56BE">
        <w:t xml:space="preserve">створює належні умови для підвищення фахового рівня працівників; </w:t>
      </w:r>
    </w:p>
    <w:p w:rsidR="000A56BE" w:rsidRDefault="009910B8" w:rsidP="009910B8">
      <w:pPr>
        <w:pStyle w:val="23"/>
        <w:numPr>
          <w:ilvl w:val="0"/>
          <w:numId w:val="3"/>
        </w:numPr>
        <w:shd w:val="clear" w:color="auto" w:fill="auto"/>
        <w:spacing w:line="322" w:lineRule="exact"/>
        <w:ind w:left="426" w:firstLine="708"/>
        <w:jc w:val="both"/>
      </w:pPr>
      <w:r>
        <w:t xml:space="preserve">      </w:t>
      </w:r>
      <w:r w:rsidR="000A56BE">
        <w:t>керує розробкою перспективних планів роботи Закладу, контролює якість та строки їх виконання;</w:t>
      </w:r>
    </w:p>
    <w:p w:rsidR="000A56BE" w:rsidRDefault="009910B8" w:rsidP="009910B8">
      <w:pPr>
        <w:pStyle w:val="23"/>
        <w:numPr>
          <w:ilvl w:val="0"/>
          <w:numId w:val="3"/>
        </w:numPr>
        <w:shd w:val="clear" w:color="auto" w:fill="auto"/>
        <w:spacing w:line="322" w:lineRule="exact"/>
        <w:ind w:left="426" w:firstLine="708"/>
        <w:jc w:val="both"/>
      </w:pPr>
      <w:r>
        <w:t xml:space="preserve">      </w:t>
      </w:r>
      <w:r w:rsidR="000A56BE">
        <w:t xml:space="preserve">за погодженням з відділом культури </w:t>
      </w:r>
      <w:proofErr w:type="spellStart"/>
      <w:r w:rsidR="000A56BE">
        <w:t>Новоайдарської</w:t>
      </w:r>
      <w:proofErr w:type="spellEnd"/>
      <w:r w:rsidR="000A56BE">
        <w:t xml:space="preserve"> райдержадміністрації встановлює надбавки, доплати, премії та надає матеріальну допомогу працівникам Закладу відповідно до законодавства;</w:t>
      </w:r>
      <w:r w:rsidR="000A56BE" w:rsidRPr="0063135C">
        <w:t xml:space="preserve"> </w:t>
      </w:r>
    </w:p>
    <w:p w:rsidR="000A56BE" w:rsidRDefault="009910B8" w:rsidP="009910B8">
      <w:pPr>
        <w:pStyle w:val="23"/>
        <w:numPr>
          <w:ilvl w:val="0"/>
          <w:numId w:val="3"/>
        </w:numPr>
        <w:shd w:val="clear" w:color="auto" w:fill="auto"/>
        <w:spacing w:line="322" w:lineRule="exact"/>
        <w:ind w:left="426" w:firstLine="708"/>
        <w:jc w:val="both"/>
      </w:pPr>
      <w:r>
        <w:t xml:space="preserve">      </w:t>
      </w:r>
      <w:r w:rsidR="000A56BE">
        <w:t>представляє Заклад у всіх підприємствах, установах та організаціях;</w:t>
      </w:r>
    </w:p>
    <w:p w:rsidR="000A56BE" w:rsidRDefault="009910B8" w:rsidP="009910B8">
      <w:pPr>
        <w:pStyle w:val="23"/>
        <w:numPr>
          <w:ilvl w:val="0"/>
          <w:numId w:val="3"/>
        </w:numPr>
        <w:shd w:val="clear" w:color="auto" w:fill="auto"/>
        <w:spacing w:line="322" w:lineRule="exact"/>
        <w:ind w:left="426" w:firstLine="708"/>
        <w:jc w:val="both"/>
      </w:pPr>
      <w:r>
        <w:t xml:space="preserve">      </w:t>
      </w:r>
      <w:r w:rsidR="000A56BE">
        <w:t>видає в межах своєї компетенції накази і розпорядження та контролює їх виконання;</w:t>
      </w:r>
    </w:p>
    <w:p w:rsidR="000A56BE" w:rsidRDefault="009910B8" w:rsidP="009910B8">
      <w:pPr>
        <w:pStyle w:val="23"/>
        <w:numPr>
          <w:ilvl w:val="0"/>
          <w:numId w:val="3"/>
        </w:numPr>
        <w:shd w:val="clear" w:color="auto" w:fill="auto"/>
        <w:spacing w:line="322" w:lineRule="exact"/>
        <w:ind w:left="426" w:firstLine="708"/>
        <w:jc w:val="both"/>
      </w:pPr>
      <w:r>
        <w:t xml:space="preserve">      </w:t>
      </w:r>
      <w:r w:rsidR="000A56BE">
        <w:t>застосовує заходи заохочення та дисциплінарні стягнення до працівників Закладу;</w:t>
      </w:r>
    </w:p>
    <w:p w:rsidR="000A56BE" w:rsidRDefault="000A56BE" w:rsidP="009910B8">
      <w:pPr>
        <w:pStyle w:val="23"/>
        <w:numPr>
          <w:ilvl w:val="0"/>
          <w:numId w:val="3"/>
        </w:numPr>
        <w:shd w:val="clear" w:color="auto" w:fill="auto"/>
        <w:tabs>
          <w:tab w:val="left" w:pos="2216"/>
        </w:tabs>
        <w:spacing w:line="322" w:lineRule="exact"/>
        <w:ind w:left="1860" w:hanging="726"/>
        <w:jc w:val="both"/>
      </w:pPr>
      <w:r>
        <w:t>розробляє та затверджує посадові обов’язки працівників Закладу;</w:t>
      </w:r>
    </w:p>
    <w:p w:rsidR="000A56BE" w:rsidRDefault="009910B8" w:rsidP="009910B8">
      <w:pPr>
        <w:pStyle w:val="23"/>
        <w:numPr>
          <w:ilvl w:val="0"/>
          <w:numId w:val="3"/>
        </w:numPr>
        <w:shd w:val="clear" w:color="auto" w:fill="auto"/>
        <w:tabs>
          <w:tab w:val="left" w:pos="426"/>
        </w:tabs>
        <w:spacing w:line="322" w:lineRule="exact"/>
        <w:ind w:left="426" w:firstLine="708"/>
        <w:jc w:val="both"/>
      </w:pPr>
      <w:r>
        <w:t xml:space="preserve">      </w:t>
      </w:r>
      <w:r w:rsidR="000A56BE">
        <w:t>забезпечує контроль за виконанням наказів та розпоряджень всіх рівнів;</w:t>
      </w:r>
    </w:p>
    <w:p w:rsidR="000A56BE" w:rsidRPr="006B343F" w:rsidRDefault="006B343F" w:rsidP="006B343F">
      <w:pPr>
        <w:pStyle w:val="aa"/>
        <w:numPr>
          <w:ilvl w:val="0"/>
          <w:numId w:val="3"/>
        </w:numPr>
        <w:ind w:left="426" w:firstLine="708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="009910B8">
        <w:t xml:space="preserve"> </w:t>
      </w:r>
      <w:r w:rsidR="000A56BE" w:rsidRPr="006B343F">
        <w:rPr>
          <w:rFonts w:ascii="Times New Roman" w:hAnsi="Times New Roman" w:cs="Times New Roman"/>
          <w:sz w:val="28"/>
          <w:szCs w:val="28"/>
        </w:rPr>
        <w:t>відповідає за дотримання правил експлуатації приміщення музею та електроприладів, пожежної безпеки в музеї.</w:t>
      </w:r>
    </w:p>
    <w:p w:rsidR="000A56BE" w:rsidRPr="006B343F" w:rsidRDefault="006B343F" w:rsidP="006B343F">
      <w:pPr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0A56BE" w:rsidRPr="006B343F">
        <w:rPr>
          <w:rFonts w:ascii="Times New Roman" w:hAnsi="Times New Roman" w:cs="Times New Roman"/>
          <w:sz w:val="28"/>
          <w:szCs w:val="28"/>
        </w:rPr>
        <w:t>За відсутності директора Закладу його обов’язки виконує науковий співробітник.</w:t>
      </w:r>
    </w:p>
    <w:p w:rsidR="000A56BE" w:rsidRPr="006B343F" w:rsidRDefault="006B343F" w:rsidP="006B343F">
      <w:pPr>
        <w:ind w:left="42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0A56BE" w:rsidRPr="006B343F">
        <w:rPr>
          <w:rFonts w:ascii="Times New Roman" w:hAnsi="Times New Roman" w:cs="Times New Roman"/>
          <w:sz w:val="28"/>
          <w:szCs w:val="28"/>
        </w:rPr>
        <w:t>Районна рада та райдержадміністрація заслуховують звіти директора про роботу Закладу.</w:t>
      </w:r>
    </w:p>
    <w:p w:rsidR="000A56BE" w:rsidRDefault="000A56BE" w:rsidP="004D6240">
      <w:pPr>
        <w:pStyle w:val="23"/>
        <w:shd w:val="clear" w:color="auto" w:fill="auto"/>
        <w:tabs>
          <w:tab w:val="left" w:pos="2216"/>
        </w:tabs>
        <w:spacing w:after="273" w:line="322" w:lineRule="exact"/>
        <w:ind w:right="520" w:firstLine="0"/>
        <w:jc w:val="both"/>
      </w:pPr>
    </w:p>
    <w:p w:rsidR="006B343F" w:rsidRDefault="006B343F" w:rsidP="007F3340">
      <w:pPr>
        <w:pStyle w:val="23"/>
        <w:shd w:val="clear" w:color="auto" w:fill="auto"/>
        <w:tabs>
          <w:tab w:val="left" w:pos="3001"/>
        </w:tabs>
        <w:spacing w:after="300" w:line="317" w:lineRule="exact"/>
        <w:ind w:right="180" w:firstLine="0"/>
        <w:jc w:val="center"/>
      </w:pPr>
    </w:p>
    <w:p w:rsidR="006B343F" w:rsidRDefault="006B343F" w:rsidP="007F3340">
      <w:pPr>
        <w:pStyle w:val="23"/>
        <w:shd w:val="clear" w:color="auto" w:fill="auto"/>
        <w:tabs>
          <w:tab w:val="left" w:pos="3001"/>
        </w:tabs>
        <w:spacing w:after="300" w:line="317" w:lineRule="exact"/>
        <w:ind w:right="180" w:firstLine="0"/>
        <w:jc w:val="center"/>
      </w:pPr>
    </w:p>
    <w:p w:rsidR="000A56BE" w:rsidRPr="007F3340" w:rsidRDefault="007F3340" w:rsidP="007F3340">
      <w:pPr>
        <w:pStyle w:val="23"/>
        <w:shd w:val="clear" w:color="auto" w:fill="auto"/>
        <w:tabs>
          <w:tab w:val="left" w:pos="3001"/>
        </w:tabs>
        <w:spacing w:after="300" w:line="317" w:lineRule="exact"/>
        <w:ind w:right="180" w:firstLine="0"/>
        <w:jc w:val="center"/>
      </w:pPr>
      <w:r>
        <w:rPr>
          <w:lang w:val="en-US"/>
        </w:rPr>
        <w:lastRenderedPageBreak/>
        <w:t>V</w:t>
      </w:r>
      <w:r w:rsidRPr="007F3340">
        <w:rPr>
          <w:lang w:val="ru-RU"/>
        </w:rPr>
        <w:t xml:space="preserve">. </w:t>
      </w:r>
      <w:r>
        <w:t>ФІНАНСОВО-ГОСПОДАРСЬКА ДІЯЛЬНІСТЬ ТА МАТЕРІАЛЬНО-ТЕХНІЧНА БАЗА</w:t>
      </w:r>
    </w:p>
    <w:p w:rsidR="000A56BE" w:rsidRPr="006B343F" w:rsidRDefault="007F3340" w:rsidP="006B343F">
      <w:pPr>
        <w:pStyle w:val="23"/>
        <w:shd w:val="clear" w:color="auto" w:fill="auto"/>
        <w:tabs>
          <w:tab w:val="left" w:pos="2143"/>
        </w:tabs>
        <w:spacing w:line="317" w:lineRule="exact"/>
        <w:ind w:right="180" w:firstLine="1134"/>
        <w:jc w:val="both"/>
      </w:pPr>
      <w:r w:rsidRPr="006B343F">
        <w:t xml:space="preserve">5.1. </w:t>
      </w:r>
      <w:r w:rsidR="000A56BE" w:rsidRPr="006B343F">
        <w:t>Фінансово-господарська діяльність Закладу проводиться відповідно до законодавства та Статуту. Порядок діловодства і бухгалтерського обліку в Закладі визначається чинним законодавством.</w:t>
      </w:r>
    </w:p>
    <w:p w:rsidR="000A56BE" w:rsidRPr="006B343F" w:rsidRDefault="007F3340" w:rsidP="006B343F">
      <w:pPr>
        <w:pStyle w:val="23"/>
        <w:shd w:val="clear" w:color="auto" w:fill="auto"/>
        <w:tabs>
          <w:tab w:val="left" w:pos="2143"/>
        </w:tabs>
        <w:spacing w:line="317" w:lineRule="exact"/>
        <w:ind w:right="180" w:firstLine="1134"/>
        <w:jc w:val="both"/>
      </w:pPr>
      <w:r w:rsidRPr="006B343F">
        <w:t xml:space="preserve">5.2. </w:t>
      </w:r>
      <w:r w:rsidR="000A56BE" w:rsidRPr="006B343F">
        <w:t>Головним розпорядником бюджетних коштів Закладу є відділ куль</w:t>
      </w:r>
      <w:r w:rsidR="006B343F" w:rsidRPr="006B343F">
        <w:t xml:space="preserve">тури </w:t>
      </w:r>
      <w:proofErr w:type="spellStart"/>
      <w:r w:rsidR="006B343F" w:rsidRPr="006B343F">
        <w:t>Новоайдарської</w:t>
      </w:r>
      <w:proofErr w:type="spellEnd"/>
      <w:r w:rsidR="006B343F" w:rsidRPr="006B343F">
        <w:t xml:space="preserve"> рай</w:t>
      </w:r>
      <w:r w:rsidR="000A56BE" w:rsidRPr="006B343F">
        <w:t>держадміністрації.</w:t>
      </w:r>
    </w:p>
    <w:p w:rsidR="000A56BE" w:rsidRPr="006B343F" w:rsidRDefault="007F3340" w:rsidP="006B343F">
      <w:pPr>
        <w:pStyle w:val="23"/>
        <w:shd w:val="clear" w:color="auto" w:fill="auto"/>
        <w:tabs>
          <w:tab w:val="left" w:pos="2143"/>
        </w:tabs>
        <w:spacing w:line="317" w:lineRule="exact"/>
        <w:ind w:right="180" w:firstLine="1134"/>
        <w:jc w:val="both"/>
      </w:pPr>
      <w:r w:rsidRPr="006B343F">
        <w:t xml:space="preserve">5.3. </w:t>
      </w:r>
      <w:r w:rsidR="000A56BE" w:rsidRPr="006B343F">
        <w:t>Установа утримується за рахунок коштів місцевого (районного) бюджету та інших надходжень, не заборонених законодавством України.</w:t>
      </w:r>
    </w:p>
    <w:p w:rsidR="000A56BE" w:rsidRPr="00D47AAA" w:rsidRDefault="007F3340" w:rsidP="006B343F">
      <w:pPr>
        <w:pStyle w:val="23"/>
        <w:shd w:val="clear" w:color="auto" w:fill="auto"/>
        <w:tabs>
          <w:tab w:val="left" w:pos="2143"/>
        </w:tabs>
        <w:spacing w:line="317" w:lineRule="exact"/>
        <w:ind w:firstLine="1134"/>
        <w:jc w:val="both"/>
      </w:pPr>
      <w:r w:rsidRPr="00D47AAA">
        <w:t xml:space="preserve">5.4. </w:t>
      </w:r>
      <w:r w:rsidR="000A56BE" w:rsidRPr="00D47AAA">
        <w:t>Додатковими джерелами формування коштів Закладу є:</w:t>
      </w:r>
    </w:p>
    <w:p w:rsidR="000A56BE" w:rsidRPr="00D47AAA" w:rsidRDefault="000A56BE" w:rsidP="006B343F">
      <w:pPr>
        <w:pStyle w:val="23"/>
        <w:numPr>
          <w:ilvl w:val="0"/>
          <w:numId w:val="3"/>
        </w:numPr>
        <w:shd w:val="clear" w:color="auto" w:fill="auto"/>
        <w:tabs>
          <w:tab w:val="left" w:pos="2495"/>
        </w:tabs>
        <w:spacing w:line="317" w:lineRule="exact"/>
        <w:ind w:left="2160" w:hanging="1026"/>
        <w:jc w:val="both"/>
      </w:pPr>
      <w:r w:rsidRPr="00D47AAA">
        <w:t>кошти гуманітарної допомоги;</w:t>
      </w:r>
    </w:p>
    <w:p w:rsidR="000A56BE" w:rsidRPr="00D47AAA" w:rsidRDefault="000A56BE" w:rsidP="006B343F">
      <w:pPr>
        <w:pStyle w:val="23"/>
        <w:numPr>
          <w:ilvl w:val="0"/>
          <w:numId w:val="3"/>
        </w:numPr>
        <w:shd w:val="clear" w:color="auto" w:fill="auto"/>
        <w:tabs>
          <w:tab w:val="left" w:pos="2495"/>
        </w:tabs>
        <w:spacing w:line="317" w:lineRule="exact"/>
        <w:ind w:left="2160" w:hanging="1026"/>
        <w:jc w:val="both"/>
      </w:pPr>
      <w:r w:rsidRPr="00D47AAA">
        <w:t>добровільні грошові внески.</w:t>
      </w:r>
    </w:p>
    <w:p w:rsidR="000A56BE" w:rsidRPr="006B343F" w:rsidRDefault="007F3340" w:rsidP="006B343F">
      <w:pPr>
        <w:pStyle w:val="23"/>
        <w:shd w:val="clear" w:color="auto" w:fill="auto"/>
        <w:tabs>
          <w:tab w:val="left" w:pos="2143"/>
        </w:tabs>
        <w:spacing w:line="317" w:lineRule="exact"/>
        <w:ind w:right="180" w:firstLine="1134"/>
        <w:jc w:val="both"/>
      </w:pPr>
      <w:r w:rsidRPr="006B343F">
        <w:t xml:space="preserve">5.5. </w:t>
      </w:r>
      <w:r w:rsidR="000A56BE" w:rsidRPr="006B343F">
        <w:t>Кошти, отримані Закладом з додаткових джерел фінансування, використовуються відповідно до законодавства.</w:t>
      </w:r>
      <w:r w:rsidR="00EE1F29" w:rsidRPr="006B343F">
        <w:rPr>
          <w:shd w:val="clear" w:color="auto" w:fill="FFFFFF"/>
        </w:rPr>
        <w:tab/>
      </w:r>
    </w:p>
    <w:p w:rsidR="000A56BE" w:rsidRPr="00D47AAA" w:rsidRDefault="00EE1F29" w:rsidP="006B343F">
      <w:pPr>
        <w:pStyle w:val="23"/>
        <w:shd w:val="clear" w:color="auto" w:fill="auto"/>
        <w:tabs>
          <w:tab w:val="left" w:pos="2143"/>
        </w:tabs>
        <w:spacing w:line="317" w:lineRule="exact"/>
        <w:ind w:right="180" w:firstLine="1134"/>
        <w:jc w:val="both"/>
      </w:pPr>
      <w:r w:rsidRPr="00D47AAA">
        <w:t xml:space="preserve">5.6. </w:t>
      </w:r>
      <w:r w:rsidR="006B343F" w:rsidRPr="00D47AAA">
        <w:t>На території, відведеній</w:t>
      </w:r>
      <w:r w:rsidR="000A56BE" w:rsidRPr="00D47AAA">
        <w:t xml:space="preserve"> для музею, забороняється діяльність, що може негативно вплинути на стан зберігання музейного зібрання, а також інша діяльність, яка є несумісною з діяльністю музею як закладу культури.</w:t>
      </w:r>
    </w:p>
    <w:p w:rsidR="000A56BE" w:rsidRPr="00D47AAA" w:rsidRDefault="00EE1F29" w:rsidP="006B343F">
      <w:pPr>
        <w:pStyle w:val="23"/>
        <w:shd w:val="clear" w:color="auto" w:fill="auto"/>
        <w:tabs>
          <w:tab w:val="left" w:pos="2143"/>
        </w:tabs>
        <w:spacing w:line="317" w:lineRule="exact"/>
        <w:ind w:firstLine="1134"/>
        <w:jc w:val="both"/>
      </w:pPr>
      <w:r w:rsidRPr="00D47AAA">
        <w:t xml:space="preserve">5.7. </w:t>
      </w:r>
      <w:r w:rsidR="000A56BE" w:rsidRPr="00D47AAA">
        <w:t xml:space="preserve">Штатний розпис затверджується начальником відділу культури </w:t>
      </w:r>
      <w:proofErr w:type="spellStart"/>
      <w:r w:rsidR="000A56BE" w:rsidRPr="00D47AAA">
        <w:t>Новоайдарської</w:t>
      </w:r>
      <w:proofErr w:type="spellEnd"/>
      <w:r w:rsidR="000A56BE" w:rsidRPr="00D47AAA">
        <w:t xml:space="preserve"> райдержадміністрації.</w:t>
      </w:r>
    </w:p>
    <w:p w:rsidR="000A56BE" w:rsidRPr="00D47AAA" w:rsidRDefault="00EE1F29" w:rsidP="006B343F">
      <w:pPr>
        <w:pStyle w:val="23"/>
        <w:shd w:val="clear" w:color="auto" w:fill="auto"/>
        <w:tabs>
          <w:tab w:val="left" w:pos="2143"/>
        </w:tabs>
        <w:spacing w:line="317" w:lineRule="exact"/>
        <w:ind w:right="180" w:firstLine="1134"/>
        <w:jc w:val="both"/>
      </w:pPr>
      <w:r w:rsidRPr="00D47AAA">
        <w:t xml:space="preserve">5.8. </w:t>
      </w:r>
      <w:r w:rsidR="000A56BE" w:rsidRPr="00D47AAA">
        <w:t>Заклад у процесі провадження своєї діяльності відповідно до цього Статуту має право:</w:t>
      </w:r>
    </w:p>
    <w:p w:rsidR="000A56BE" w:rsidRPr="00D47AAA" w:rsidRDefault="00EE1F29" w:rsidP="006B343F">
      <w:pPr>
        <w:pStyle w:val="23"/>
        <w:shd w:val="clear" w:color="auto" w:fill="auto"/>
        <w:spacing w:line="317" w:lineRule="exact"/>
        <w:ind w:firstLine="1134"/>
        <w:jc w:val="both"/>
      </w:pPr>
      <w:r w:rsidRPr="00D47AAA">
        <w:t xml:space="preserve">- </w:t>
      </w:r>
      <w:r w:rsidR="000A56BE" w:rsidRPr="00D47AAA">
        <w:t>користуватися безплатно земельними ділянками, на яких він розташований;</w:t>
      </w:r>
    </w:p>
    <w:p w:rsidR="000A56BE" w:rsidRPr="00D47AAA" w:rsidRDefault="00EE1F29" w:rsidP="006B343F">
      <w:pPr>
        <w:pStyle w:val="23"/>
        <w:shd w:val="clear" w:color="auto" w:fill="auto"/>
        <w:spacing w:line="317" w:lineRule="exact"/>
        <w:ind w:left="800" w:firstLine="334"/>
        <w:jc w:val="both"/>
      </w:pPr>
      <w:r w:rsidRPr="00D47AAA">
        <w:t xml:space="preserve">- </w:t>
      </w:r>
      <w:r w:rsidR="000A56BE" w:rsidRPr="00D47AAA">
        <w:t>розвивати власну матеріальну базу;</w:t>
      </w:r>
    </w:p>
    <w:p w:rsidR="000A56BE" w:rsidRPr="00D47AAA" w:rsidRDefault="00EE1F29" w:rsidP="006B343F">
      <w:pPr>
        <w:pStyle w:val="23"/>
        <w:shd w:val="clear" w:color="auto" w:fill="auto"/>
        <w:spacing w:line="317" w:lineRule="exact"/>
        <w:ind w:right="180" w:firstLine="1134"/>
        <w:jc w:val="both"/>
      </w:pPr>
      <w:r w:rsidRPr="00D47AAA">
        <w:t xml:space="preserve">- </w:t>
      </w:r>
      <w:r w:rsidR="000A56BE" w:rsidRPr="00D47AAA">
        <w:t>володіти, користуватися та розпоряджатися майном відповідно до законодавства та Статуту;</w:t>
      </w:r>
    </w:p>
    <w:p w:rsidR="000A56BE" w:rsidRPr="00D47AAA" w:rsidRDefault="00EE1F29" w:rsidP="006B343F">
      <w:pPr>
        <w:pStyle w:val="23"/>
        <w:shd w:val="clear" w:color="auto" w:fill="auto"/>
        <w:spacing w:line="317" w:lineRule="exact"/>
        <w:ind w:left="800" w:firstLine="334"/>
        <w:jc w:val="both"/>
      </w:pPr>
      <w:r w:rsidRPr="00D47AAA">
        <w:t xml:space="preserve">- </w:t>
      </w:r>
      <w:r w:rsidR="000A56BE" w:rsidRPr="00D47AAA">
        <w:t>виконувати інші дії, що не суперечать законодавству та Статуту Закладу.</w:t>
      </w:r>
    </w:p>
    <w:p w:rsidR="000A56BE" w:rsidRDefault="00EE1F29" w:rsidP="006B343F">
      <w:pPr>
        <w:pStyle w:val="23"/>
        <w:shd w:val="clear" w:color="auto" w:fill="auto"/>
        <w:tabs>
          <w:tab w:val="left" w:pos="2143"/>
        </w:tabs>
        <w:spacing w:line="317" w:lineRule="exact"/>
        <w:ind w:right="180" w:firstLine="1134"/>
        <w:jc w:val="both"/>
      </w:pPr>
      <w:r w:rsidRPr="00D47AAA">
        <w:t xml:space="preserve">5.9. </w:t>
      </w:r>
      <w:r w:rsidR="000A56BE" w:rsidRPr="00D47AAA">
        <w:t>Збитки, завдані внаслідок порушення майнових прав юридичними чи фізичними особами, відшкодовуються відповідно до чинного законодавства України.</w:t>
      </w:r>
    </w:p>
    <w:p w:rsidR="00D20B5A" w:rsidRPr="00D20B5A" w:rsidRDefault="00D20B5A" w:rsidP="00D20B5A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Pr="00D47AAA">
        <w:rPr>
          <w:rFonts w:ascii="Times New Roman" w:hAnsi="Times New Roman" w:cs="Times New Roman"/>
          <w:sz w:val="28"/>
          <w:szCs w:val="28"/>
        </w:rPr>
        <w:t>. Ведення діловодства та звітності у Закладі здійснюються у порядку, визначеному нормативно-правовими актами.</w:t>
      </w:r>
    </w:p>
    <w:p w:rsidR="00D47AAA" w:rsidRPr="00D47AAA" w:rsidRDefault="00D20B5A" w:rsidP="00D47AAA">
      <w:pPr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5.11</w:t>
      </w:r>
      <w:r w:rsidR="00D47AAA" w:rsidRPr="00D47AAA">
        <w:rPr>
          <w:rFonts w:ascii="Times New Roman" w:hAnsi="Times New Roman" w:cs="Times New Roman"/>
          <w:sz w:val="28"/>
          <w:szCs w:val="28"/>
          <w:shd w:val="clear" w:color="auto" w:fill="FFFFFF"/>
        </w:rPr>
        <w:t>. Забороняється розподіл отриманих доходів (прибутків) або їх частини серед засновників (учасників), працівників (крім оплати їхньої праці, нарахування єдиного соціального внеску), членів органів управління та інших пов’язаних з ними осіб.</w:t>
      </w:r>
    </w:p>
    <w:p w:rsidR="00D47AAA" w:rsidRPr="00D47AAA" w:rsidRDefault="00D20B5A" w:rsidP="00D47AAA">
      <w:pPr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5.12</w:t>
      </w:r>
      <w:r w:rsidR="00D47AAA" w:rsidRPr="00D47AAA">
        <w:rPr>
          <w:rFonts w:ascii="Times New Roman" w:hAnsi="Times New Roman" w:cs="Times New Roman"/>
          <w:sz w:val="28"/>
          <w:szCs w:val="28"/>
          <w:shd w:val="clear" w:color="auto" w:fill="FFFFFF"/>
        </w:rPr>
        <w:t>. Доходи (прибутки) Закладу використовуються виключно для фінансування видатків на його утримання, реалізації мети (цілей, завдань) та напрямів діяльності Закладу.</w:t>
      </w:r>
    </w:p>
    <w:p w:rsidR="00EE1F29" w:rsidRPr="009910B8" w:rsidRDefault="00EE1F29" w:rsidP="00D20B5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A56BE" w:rsidRDefault="00EE1F29" w:rsidP="00EE1F29">
      <w:pPr>
        <w:pStyle w:val="23"/>
        <w:shd w:val="clear" w:color="auto" w:fill="auto"/>
        <w:tabs>
          <w:tab w:val="left" w:pos="2542"/>
        </w:tabs>
        <w:spacing w:after="309" w:line="280" w:lineRule="exact"/>
        <w:ind w:firstLine="0"/>
        <w:jc w:val="center"/>
      </w:pPr>
      <w:r>
        <w:rPr>
          <w:lang w:val="en-US"/>
        </w:rPr>
        <w:t>VI</w:t>
      </w:r>
      <w:r w:rsidRPr="00EE1F29">
        <w:rPr>
          <w:lang w:val="ru-RU"/>
        </w:rPr>
        <w:t xml:space="preserve">. </w:t>
      </w:r>
      <w:r w:rsidR="000A56BE">
        <w:t>ДЕРЖАВНИЙ</w:t>
      </w:r>
      <w:r>
        <w:t xml:space="preserve"> КОНТРОЛЬ ЗА ДІЯЛЬНІСТЮ ЗАКЛАДУ</w:t>
      </w:r>
    </w:p>
    <w:p w:rsidR="000A56BE" w:rsidRDefault="000A56BE" w:rsidP="00D47AAA">
      <w:pPr>
        <w:pStyle w:val="23"/>
        <w:shd w:val="clear" w:color="auto" w:fill="auto"/>
        <w:tabs>
          <w:tab w:val="left" w:pos="1489"/>
        </w:tabs>
        <w:spacing w:line="322" w:lineRule="exact"/>
        <w:ind w:firstLine="1134"/>
        <w:jc w:val="both"/>
      </w:pPr>
      <w:r>
        <w:t>6.1. Державний контроль за діяльністю Закладу здійснюється: Міністерством культури України, управлінням культури</w:t>
      </w:r>
      <w:r w:rsidR="00EE1F29">
        <w:t>, національностей та релігій</w:t>
      </w:r>
      <w:r>
        <w:t xml:space="preserve"> Луганської облдержадміністрації, відділом культури </w:t>
      </w:r>
      <w:proofErr w:type="spellStart"/>
      <w:r>
        <w:t>Новоайдарської</w:t>
      </w:r>
      <w:proofErr w:type="spellEnd"/>
      <w:r>
        <w:t xml:space="preserve"> райдержадміністрації.</w:t>
      </w:r>
    </w:p>
    <w:p w:rsidR="000A56BE" w:rsidRDefault="000A56BE" w:rsidP="00D47AAA">
      <w:pPr>
        <w:pStyle w:val="23"/>
        <w:shd w:val="clear" w:color="auto" w:fill="auto"/>
        <w:tabs>
          <w:tab w:val="left" w:pos="1918"/>
        </w:tabs>
        <w:spacing w:after="248" w:line="280" w:lineRule="exact"/>
        <w:ind w:firstLine="1134"/>
        <w:jc w:val="both"/>
      </w:pPr>
      <w:r>
        <w:lastRenderedPageBreak/>
        <w:t>6.2.   Основною формою державного контролю за діяльністю Закладу є статистична форма 8-НК.</w:t>
      </w:r>
      <w:r w:rsidRPr="0047151D">
        <w:t xml:space="preserve"> </w:t>
      </w:r>
    </w:p>
    <w:p w:rsidR="000A56BE" w:rsidRPr="00EE1F29" w:rsidRDefault="00EE1F29" w:rsidP="00EE1F29">
      <w:pPr>
        <w:pStyle w:val="23"/>
        <w:shd w:val="clear" w:color="auto" w:fill="auto"/>
        <w:spacing w:after="248" w:line="280" w:lineRule="exact"/>
        <w:ind w:firstLine="0"/>
        <w:jc w:val="center"/>
        <w:rPr>
          <w:lang w:val="ru-RU"/>
        </w:rPr>
      </w:pPr>
      <w:r>
        <w:rPr>
          <w:lang w:val="en-US"/>
        </w:rPr>
        <w:t>VII</w:t>
      </w:r>
      <w:r w:rsidRPr="00EE1F29">
        <w:rPr>
          <w:lang w:val="ru-RU"/>
        </w:rPr>
        <w:t xml:space="preserve">. </w:t>
      </w:r>
      <w:r w:rsidR="000A56BE">
        <w:t>ВЗАЄМОДІЯ З ІНШИМИ ОРГАНІЗАЦІЯМИ ТА УСТАНОВАМИ</w:t>
      </w:r>
    </w:p>
    <w:p w:rsidR="000A56BE" w:rsidRDefault="000A56BE" w:rsidP="00D20B5A">
      <w:pPr>
        <w:pStyle w:val="23"/>
        <w:shd w:val="clear" w:color="auto" w:fill="auto"/>
        <w:spacing w:line="317" w:lineRule="exact"/>
        <w:ind w:left="1540" w:hanging="406"/>
        <w:jc w:val="both"/>
      </w:pPr>
      <w:r>
        <w:t>Для виконання своїх завдань Заклад взаємодіє:</w:t>
      </w:r>
    </w:p>
    <w:p w:rsidR="000A56BE" w:rsidRDefault="000A56BE" w:rsidP="00D20B5A">
      <w:pPr>
        <w:pStyle w:val="23"/>
        <w:numPr>
          <w:ilvl w:val="0"/>
          <w:numId w:val="3"/>
        </w:numPr>
        <w:shd w:val="clear" w:color="auto" w:fill="auto"/>
        <w:tabs>
          <w:tab w:val="left" w:pos="2576"/>
        </w:tabs>
        <w:spacing w:line="317" w:lineRule="exact"/>
        <w:ind w:left="1810" w:hanging="676"/>
        <w:jc w:val="both"/>
      </w:pPr>
      <w:r>
        <w:t>з відділами районної ради та районної державної адміністрації;</w:t>
      </w:r>
    </w:p>
    <w:p w:rsidR="000A56BE" w:rsidRDefault="000A56BE" w:rsidP="00D20B5A">
      <w:pPr>
        <w:pStyle w:val="23"/>
        <w:numPr>
          <w:ilvl w:val="0"/>
          <w:numId w:val="3"/>
        </w:numPr>
        <w:shd w:val="clear" w:color="auto" w:fill="auto"/>
        <w:tabs>
          <w:tab w:val="left" w:pos="2576"/>
        </w:tabs>
        <w:spacing w:line="317" w:lineRule="exact"/>
        <w:ind w:left="1810" w:hanging="676"/>
        <w:jc w:val="both"/>
      </w:pPr>
      <w:r>
        <w:t>з керівниками підприємств, установ та організацій району;</w:t>
      </w:r>
    </w:p>
    <w:p w:rsidR="000A56BE" w:rsidRDefault="000A56BE" w:rsidP="00D20B5A">
      <w:pPr>
        <w:pStyle w:val="23"/>
        <w:numPr>
          <w:ilvl w:val="0"/>
          <w:numId w:val="3"/>
        </w:numPr>
        <w:shd w:val="clear" w:color="auto" w:fill="auto"/>
        <w:tabs>
          <w:tab w:val="left" w:pos="2576"/>
        </w:tabs>
        <w:spacing w:line="317" w:lineRule="exact"/>
        <w:ind w:left="1810" w:hanging="676"/>
        <w:jc w:val="both"/>
      </w:pPr>
      <w:r>
        <w:t>з засобами масової інформації району;</w:t>
      </w:r>
    </w:p>
    <w:p w:rsidR="000A56BE" w:rsidRDefault="000A56BE" w:rsidP="00D20B5A">
      <w:pPr>
        <w:pStyle w:val="23"/>
        <w:numPr>
          <w:ilvl w:val="0"/>
          <w:numId w:val="3"/>
        </w:numPr>
        <w:shd w:val="clear" w:color="auto" w:fill="auto"/>
        <w:tabs>
          <w:tab w:val="left" w:pos="2576"/>
        </w:tabs>
        <w:spacing w:line="317" w:lineRule="exact"/>
        <w:ind w:left="1810" w:hanging="676"/>
        <w:jc w:val="both"/>
      </w:pPr>
      <w:r>
        <w:t>з громадськими організаціями;</w:t>
      </w:r>
    </w:p>
    <w:p w:rsidR="000A56BE" w:rsidRDefault="000A56BE" w:rsidP="00D20B5A">
      <w:pPr>
        <w:pStyle w:val="23"/>
        <w:numPr>
          <w:ilvl w:val="0"/>
          <w:numId w:val="3"/>
        </w:numPr>
        <w:shd w:val="clear" w:color="auto" w:fill="auto"/>
        <w:tabs>
          <w:tab w:val="left" w:pos="2576"/>
        </w:tabs>
        <w:spacing w:line="317" w:lineRule="exact"/>
        <w:ind w:left="1810" w:hanging="676"/>
        <w:jc w:val="both"/>
      </w:pPr>
      <w:r>
        <w:t>з органами місцевого самоврядування;</w:t>
      </w:r>
    </w:p>
    <w:p w:rsidR="000A56BE" w:rsidRDefault="000A56BE" w:rsidP="00D20B5A">
      <w:pPr>
        <w:pStyle w:val="23"/>
        <w:shd w:val="clear" w:color="auto" w:fill="auto"/>
        <w:spacing w:line="280" w:lineRule="exact"/>
        <w:ind w:left="1810" w:hanging="676"/>
        <w:jc w:val="left"/>
      </w:pPr>
      <w:r>
        <w:t xml:space="preserve">-     </w:t>
      </w:r>
      <w:r w:rsidR="00D20B5A">
        <w:tab/>
      </w:r>
      <w:r>
        <w:t>з іншими музеями.</w:t>
      </w:r>
    </w:p>
    <w:sectPr w:rsidR="000A56BE" w:rsidSect="00326270">
      <w:footerReference w:type="even" r:id="rId11"/>
      <w:footerReference w:type="default" r:id="rId12"/>
      <w:type w:val="continuous"/>
      <w:pgSz w:w="11900" w:h="16840"/>
      <w:pgMar w:top="1386" w:right="522" w:bottom="543" w:left="123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6BE" w:rsidRDefault="000A56BE">
      <w:r>
        <w:separator/>
      </w:r>
    </w:p>
  </w:endnote>
  <w:endnote w:type="continuationSeparator" w:id="1">
    <w:p w:rsidR="000A56BE" w:rsidRDefault="000A5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 Cond">
    <w:altName w:val="Arial Narrow"/>
    <w:charset w:val="CC"/>
    <w:family w:val="swiss"/>
    <w:pitch w:val="variable"/>
    <w:sig w:usb0="00000001" w:usb1="00000000" w:usb2="00000000" w:usb3="00000000" w:csb0="000000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6BE" w:rsidRDefault="001D4346">
    <w:pPr>
      <w:rPr>
        <w:sz w:val="2"/>
        <w:szCs w:val="2"/>
      </w:rPr>
    </w:pPr>
    <w:r w:rsidRPr="001D4346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5.9pt;margin-top:829.4pt;width:7.9pt;height:4.55pt;z-index:-25165619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0A56BE" w:rsidRDefault="000A56BE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-Г»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6BE" w:rsidRDefault="001D4346">
    <w:pPr>
      <w:rPr>
        <w:sz w:val="2"/>
        <w:szCs w:val="2"/>
      </w:rPr>
    </w:pPr>
    <w:r w:rsidRPr="001D4346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82pt;margin-top:806.15pt;width:7.2pt;height:14.9pt;z-index:-251652096;mso-wrap-style:none;mso-wrap-distance-left:5pt;mso-wrap-distance-right:5pt;mso-position-horizontal-relative:page;mso-position-vertical-relative:page" filled="f" stroked="f">
          <v:textbox style="mso-next-textbox:#_x0000_s2051;mso-fit-shape-to-text:t" inset="0,0,0,0">
            <w:txbxContent>
              <w:p w:rsidR="000A56BE" w:rsidRDefault="000A56BE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TimesNewRoman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6BE" w:rsidRDefault="000A56BE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6BE" w:rsidRDefault="000A56B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6BE" w:rsidRDefault="000A56BE">
      <w:r>
        <w:separator/>
      </w:r>
    </w:p>
  </w:footnote>
  <w:footnote w:type="continuationSeparator" w:id="1">
    <w:p w:rsidR="000A56BE" w:rsidRDefault="000A5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6BE" w:rsidRDefault="001D4346">
    <w:pPr>
      <w:rPr>
        <w:sz w:val="2"/>
        <w:szCs w:val="2"/>
      </w:rPr>
    </w:pPr>
    <w:r w:rsidRPr="001D4346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3.95pt;margin-top:11.05pt;width:.95pt;height:5.75pt;z-index:-251654144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0A56BE" w:rsidRDefault="000A56BE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І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1097"/>
    <w:multiLevelType w:val="multilevel"/>
    <w:tmpl w:val="44805B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D21028"/>
    <w:multiLevelType w:val="multilevel"/>
    <w:tmpl w:val="176CE72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278481A"/>
    <w:multiLevelType w:val="multilevel"/>
    <w:tmpl w:val="C9DC8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70F04D2"/>
    <w:multiLevelType w:val="multilevel"/>
    <w:tmpl w:val="57362418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60" w:hanging="2160"/>
      </w:pPr>
      <w:rPr>
        <w:rFonts w:hint="default"/>
      </w:rPr>
    </w:lvl>
  </w:abstractNum>
  <w:abstractNum w:abstractNumId="4">
    <w:nsid w:val="3CF13105"/>
    <w:multiLevelType w:val="multilevel"/>
    <w:tmpl w:val="A4B42F8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D8C3189"/>
    <w:multiLevelType w:val="hybridMultilevel"/>
    <w:tmpl w:val="1BB65624"/>
    <w:lvl w:ilvl="0" w:tplc="BB289A90">
      <w:start w:val="5"/>
      <w:numFmt w:val="upperRoman"/>
      <w:lvlText w:val="%1."/>
      <w:lvlJc w:val="left"/>
      <w:pPr>
        <w:ind w:left="4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40" w:hanging="360"/>
      </w:pPr>
    </w:lvl>
    <w:lvl w:ilvl="2" w:tplc="0419001B" w:tentative="1">
      <w:start w:val="1"/>
      <w:numFmt w:val="lowerRoman"/>
      <w:lvlText w:val="%3."/>
      <w:lvlJc w:val="right"/>
      <w:pPr>
        <w:ind w:left="5360" w:hanging="180"/>
      </w:pPr>
    </w:lvl>
    <w:lvl w:ilvl="3" w:tplc="0419000F" w:tentative="1">
      <w:start w:val="1"/>
      <w:numFmt w:val="decimal"/>
      <w:lvlText w:val="%4."/>
      <w:lvlJc w:val="left"/>
      <w:pPr>
        <w:ind w:left="6080" w:hanging="360"/>
      </w:pPr>
    </w:lvl>
    <w:lvl w:ilvl="4" w:tplc="04190019" w:tentative="1">
      <w:start w:val="1"/>
      <w:numFmt w:val="lowerLetter"/>
      <w:lvlText w:val="%5."/>
      <w:lvlJc w:val="left"/>
      <w:pPr>
        <w:ind w:left="6800" w:hanging="360"/>
      </w:pPr>
    </w:lvl>
    <w:lvl w:ilvl="5" w:tplc="0419001B" w:tentative="1">
      <w:start w:val="1"/>
      <w:numFmt w:val="lowerRoman"/>
      <w:lvlText w:val="%6."/>
      <w:lvlJc w:val="right"/>
      <w:pPr>
        <w:ind w:left="7520" w:hanging="180"/>
      </w:pPr>
    </w:lvl>
    <w:lvl w:ilvl="6" w:tplc="0419000F" w:tentative="1">
      <w:start w:val="1"/>
      <w:numFmt w:val="decimal"/>
      <w:lvlText w:val="%7."/>
      <w:lvlJc w:val="left"/>
      <w:pPr>
        <w:ind w:left="8240" w:hanging="360"/>
      </w:pPr>
    </w:lvl>
    <w:lvl w:ilvl="7" w:tplc="04190019" w:tentative="1">
      <w:start w:val="1"/>
      <w:numFmt w:val="lowerLetter"/>
      <w:lvlText w:val="%8."/>
      <w:lvlJc w:val="left"/>
      <w:pPr>
        <w:ind w:left="8960" w:hanging="360"/>
      </w:pPr>
    </w:lvl>
    <w:lvl w:ilvl="8" w:tplc="0419001B" w:tentative="1">
      <w:start w:val="1"/>
      <w:numFmt w:val="lowerRoman"/>
      <w:lvlText w:val="%9."/>
      <w:lvlJc w:val="right"/>
      <w:pPr>
        <w:ind w:left="9680" w:hanging="180"/>
      </w:pPr>
    </w:lvl>
  </w:abstractNum>
  <w:abstractNum w:abstractNumId="6">
    <w:nsid w:val="5CB43643"/>
    <w:multiLevelType w:val="multilevel"/>
    <w:tmpl w:val="C646E36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6D959F4"/>
    <w:multiLevelType w:val="hybridMultilevel"/>
    <w:tmpl w:val="98F463A2"/>
    <w:lvl w:ilvl="0" w:tplc="26001908">
      <w:start w:val="6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2B3030"/>
    <w:multiLevelType w:val="multilevel"/>
    <w:tmpl w:val="CC52F7CC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CFD0000"/>
    <w:multiLevelType w:val="multilevel"/>
    <w:tmpl w:val="7CC04D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806"/>
        </w:tabs>
        <w:ind w:left="180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92"/>
        </w:tabs>
        <w:ind w:left="28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38"/>
        </w:tabs>
        <w:ind w:left="433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24"/>
        </w:tabs>
        <w:ind w:left="54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70"/>
        </w:tabs>
        <w:ind w:left="68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316"/>
        </w:tabs>
        <w:ind w:left="83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02"/>
        </w:tabs>
        <w:ind w:left="940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48"/>
        </w:tabs>
        <w:ind w:left="10848" w:hanging="2160"/>
      </w:pPr>
      <w:rPr>
        <w:rFonts w:cs="Times New Roman" w:hint="default"/>
      </w:rPr>
    </w:lvl>
  </w:abstractNum>
  <w:abstractNum w:abstractNumId="10">
    <w:nsid w:val="6E1A22D8"/>
    <w:multiLevelType w:val="hybridMultilevel"/>
    <w:tmpl w:val="D98425D6"/>
    <w:lvl w:ilvl="0" w:tplc="C7C2E44C">
      <w:start w:val="7"/>
      <w:numFmt w:val="decimal"/>
      <w:lvlText w:val="%1."/>
      <w:lvlJc w:val="left"/>
      <w:pPr>
        <w:tabs>
          <w:tab w:val="num" w:pos="1900"/>
        </w:tabs>
        <w:ind w:left="1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20"/>
        </w:tabs>
        <w:ind w:left="2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40"/>
        </w:tabs>
        <w:ind w:left="3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60"/>
        </w:tabs>
        <w:ind w:left="4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80"/>
        </w:tabs>
        <w:ind w:left="4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00"/>
        </w:tabs>
        <w:ind w:left="5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220"/>
        </w:tabs>
        <w:ind w:left="6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40"/>
        </w:tabs>
        <w:ind w:left="6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60"/>
        </w:tabs>
        <w:ind w:left="7660" w:hanging="180"/>
      </w:pPr>
      <w:rPr>
        <w:rFonts w:cs="Times New Roman"/>
      </w:rPr>
    </w:lvl>
  </w:abstractNum>
  <w:abstractNum w:abstractNumId="11">
    <w:nsid w:val="72712C35"/>
    <w:multiLevelType w:val="multilevel"/>
    <w:tmpl w:val="46520F32"/>
    <w:lvl w:ilvl="0">
      <w:start w:val="5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6A26738"/>
    <w:multiLevelType w:val="multilevel"/>
    <w:tmpl w:val="580662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B717FF2"/>
    <w:multiLevelType w:val="multilevel"/>
    <w:tmpl w:val="991ADF10"/>
    <w:lvl w:ilvl="0">
      <w:start w:val="5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B7C18D4"/>
    <w:multiLevelType w:val="multilevel"/>
    <w:tmpl w:val="84FE8E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446"/>
        </w:tabs>
        <w:ind w:left="144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92"/>
        </w:tabs>
        <w:ind w:left="289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38"/>
        </w:tabs>
        <w:ind w:left="433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24"/>
        </w:tabs>
        <w:ind w:left="54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70"/>
        </w:tabs>
        <w:ind w:left="68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56"/>
        </w:tabs>
        <w:ind w:left="795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02"/>
        </w:tabs>
        <w:ind w:left="940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48"/>
        </w:tabs>
        <w:ind w:left="10848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12"/>
  </w:num>
  <w:num w:numId="8">
    <w:abstractNumId w:val="10"/>
  </w:num>
  <w:num w:numId="9">
    <w:abstractNumId w:val="9"/>
  </w:num>
  <w:num w:numId="10">
    <w:abstractNumId w:val="14"/>
  </w:num>
  <w:num w:numId="11">
    <w:abstractNumId w:val="5"/>
  </w:num>
  <w:num w:numId="12">
    <w:abstractNumId w:val="3"/>
  </w:num>
  <w:num w:numId="13">
    <w:abstractNumId w:val="13"/>
  </w:num>
  <w:num w:numId="14">
    <w:abstractNumId w:val="1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5"/>
    <o:shapelayout v:ext="edit">
      <o:idmap v:ext="edit" data="2"/>
    </o:shapelayout>
  </w:hdrShapeDefaults>
  <w:footnotePr>
    <w:numRestart w:val="eachPage"/>
    <w:footnote w:id="0"/>
    <w:footnote w:id="1"/>
  </w:footnotePr>
  <w:endnotePr>
    <w:endnote w:id="0"/>
    <w:endnote w:id="1"/>
  </w:endnotePr>
  <w:compat>
    <w:doNotExpandShiftReturn/>
    <w:useFELayout/>
  </w:compat>
  <w:rsids>
    <w:rsidRoot w:val="00596705"/>
    <w:rsid w:val="00062514"/>
    <w:rsid w:val="0009296E"/>
    <w:rsid w:val="000A5022"/>
    <w:rsid w:val="000A56BE"/>
    <w:rsid w:val="000B01A2"/>
    <w:rsid w:val="000D057A"/>
    <w:rsid w:val="00101193"/>
    <w:rsid w:val="0014402D"/>
    <w:rsid w:val="00196C12"/>
    <w:rsid w:val="001C3488"/>
    <w:rsid w:val="001D4346"/>
    <w:rsid w:val="001F1197"/>
    <w:rsid w:val="00287901"/>
    <w:rsid w:val="003229E4"/>
    <w:rsid w:val="00326270"/>
    <w:rsid w:val="00360DE6"/>
    <w:rsid w:val="003A5D52"/>
    <w:rsid w:val="00420267"/>
    <w:rsid w:val="00445C7D"/>
    <w:rsid w:val="0047151D"/>
    <w:rsid w:val="00471B94"/>
    <w:rsid w:val="004A6F5F"/>
    <w:rsid w:val="004D6240"/>
    <w:rsid w:val="004F648B"/>
    <w:rsid w:val="00523FC5"/>
    <w:rsid w:val="005367FB"/>
    <w:rsid w:val="0054121E"/>
    <w:rsid w:val="00596705"/>
    <w:rsid w:val="005B2F0B"/>
    <w:rsid w:val="005D1E10"/>
    <w:rsid w:val="005F0C89"/>
    <w:rsid w:val="0063135C"/>
    <w:rsid w:val="006A1238"/>
    <w:rsid w:val="006B343F"/>
    <w:rsid w:val="0070701C"/>
    <w:rsid w:val="00721A36"/>
    <w:rsid w:val="0074080F"/>
    <w:rsid w:val="00761DF8"/>
    <w:rsid w:val="00763CCA"/>
    <w:rsid w:val="007B3E71"/>
    <w:rsid w:val="007F3340"/>
    <w:rsid w:val="007F337D"/>
    <w:rsid w:val="00803362"/>
    <w:rsid w:val="0081191D"/>
    <w:rsid w:val="00821B2D"/>
    <w:rsid w:val="00842477"/>
    <w:rsid w:val="00880490"/>
    <w:rsid w:val="008B15A6"/>
    <w:rsid w:val="008C6F8B"/>
    <w:rsid w:val="0090346F"/>
    <w:rsid w:val="00925CC8"/>
    <w:rsid w:val="00941317"/>
    <w:rsid w:val="009910B8"/>
    <w:rsid w:val="009B6624"/>
    <w:rsid w:val="009D62BC"/>
    <w:rsid w:val="009F7113"/>
    <w:rsid w:val="00A23D9E"/>
    <w:rsid w:val="00A40E46"/>
    <w:rsid w:val="00A422DA"/>
    <w:rsid w:val="00A70A96"/>
    <w:rsid w:val="00AE33D0"/>
    <w:rsid w:val="00AF3CDB"/>
    <w:rsid w:val="00B13767"/>
    <w:rsid w:val="00B37833"/>
    <w:rsid w:val="00B71E6D"/>
    <w:rsid w:val="00B97A44"/>
    <w:rsid w:val="00C11640"/>
    <w:rsid w:val="00C1548F"/>
    <w:rsid w:val="00C45E54"/>
    <w:rsid w:val="00CD42E2"/>
    <w:rsid w:val="00CD66A3"/>
    <w:rsid w:val="00CF2119"/>
    <w:rsid w:val="00D20B5A"/>
    <w:rsid w:val="00D3639D"/>
    <w:rsid w:val="00D47AAA"/>
    <w:rsid w:val="00DE0475"/>
    <w:rsid w:val="00DE056C"/>
    <w:rsid w:val="00DE5806"/>
    <w:rsid w:val="00E46554"/>
    <w:rsid w:val="00E65D75"/>
    <w:rsid w:val="00E7672C"/>
    <w:rsid w:val="00E85042"/>
    <w:rsid w:val="00E90FB9"/>
    <w:rsid w:val="00EB7A52"/>
    <w:rsid w:val="00EE1F29"/>
    <w:rsid w:val="00F471AA"/>
    <w:rsid w:val="00F734D4"/>
    <w:rsid w:val="00FC3B02"/>
    <w:rsid w:val="00FC4123"/>
    <w:rsid w:val="00FD2FCA"/>
    <w:rsid w:val="00FE3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A2"/>
    <w:pPr>
      <w:widowControl w:val="0"/>
    </w:pPr>
    <w:rPr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B01A2"/>
    <w:rPr>
      <w:rFonts w:cs="Times New Roman"/>
      <w:color w:val="828C91"/>
      <w:u w:val="single"/>
    </w:rPr>
  </w:style>
  <w:style w:type="character" w:customStyle="1" w:styleId="2">
    <w:name w:val="Сноска (2)_"/>
    <w:basedOn w:val="a0"/>
    <w:link w:val="20"/>
    <w:uiPriority w:val="99"/>
    <w:locked/>
    <w:rsid w:val="000B01A2"/>
    <w:rPr>
      <w:rFonts w:ascii="Times New Roman" w:hAnsi="Times New Roman" w:cs="Times New Roman"/>
      <w:b/>
      <w:bCs/>
      <w:i/>
      <w:iCs/>
      <w:spacing w:val="0"/>
      <w:sz w:val="28"/>
      <w:szCs w:val="28"/>
      <w:u w:val="none"/>
    </w:rPr>
  </w:style>
  <w:style w:type="character" w:customStyle="1" w:styleId="a4">
    <w:name w:val="Сноска_"/>
    <w:basedOn w:val="a0"/>
    <w:link w:val="a5"/>
    <w:uiPriority w:val="99"/>
    <w:locked/>
    <w:rsid w:val="000B01A2"/>
    <w:rPr>
      <w:rFonts w:ascii="Times New Roman" w:hAnsi="Times New Roman" w:cs="Times New Roman"/>
      <w:sz w:val="28"/>
      <w:szCs w:val="28"/>
      <w:u w:val="none"/>
    </w:rPr>
  </w:style>
  <w:style w:type="character" w:customStyle="1" w:styleId="a6">
    <w:name w:val="Колонтитул_"/>
    <w:basedOn w:val="a0"/>
    <w:link w:val="1"/>
    <w:uiPriority w:val="99"/>
    <w:locked/>
    <w:rsid w:val="000B01A2"/>
    <w:rPr>
      <w:rFonts w:ascii="Franklin Gothic Medium Cond" w:hAnsi="Franklin Gothic Medium Cond" w:cs="Franklin Gothic Medium Cond"/>
      <w:sz w:val="16"/>
      <w:szCs w:val="16"/>
      <w:u w:val="none"/>
    </w:rPr>
  </w:style>
  <w:style w:type="character" w:customStyle="1" w:styleId="a7">
    <w:name w:val="Колонтитул"/>
    <w:basedOn w:val="a6"/>
    <w:uiPriority w:val="99"/>
    <w:rsid w:val="000B01A2"/>
    <w:rPr>
      <w:color w:val="000000"/>
      <w:spacing w:val="0"/>
      <w:w w:val="100"/>
      <w:position w:val="0"/>
      <w:lang w:val="uk-UA" w:eastAsia="uk-UA"/>
    </w:rPr>
  </w:style>
  <w:style w:type="character" w:customStyle="1" w:styleId="TimesNewRoman">
    <w:name w:val="Колонтитул + Times New Roman"/>
    <w:aliases w:val="20 pt,Курсив"/>
    <w:basedOn w:val="a6"/>
    <w:uiPriority w:val="99"/>
    <w:rsid w:val="000B01A2"/>
    <w:rPr>
      <w:rFonts w:ascii="Times New Roman" w:hAnsi="Times New Roman" w:cs="Times New Roman"/>
      <w:i/>
      <w:iCs/>
      <w:color w:val="000000"/>
      <w:spacing w:val="0"/>
      <w:w w:val="100"/>
      <w:position w:val="0"/>
      <w:sz w:val="40"/>
      <w:szCs w:val="40"/>
      <w:lang w:val="uk-UA" w:eastAsia="uk-UA"/>
    </w:rPr>
  </w:style>
  <w:style w:type="character" w:customStyle="1" w:styleId="2Exact">
    <w:name w:val="Основной текст (2) Exact"/>
    <w:basedOn w:val="a0"/>
    <w:uiPriority w:val="99"/>
    <w:rsid w:val="000B01A2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aliases w:val="Курсив Exact"/>
    <w:basedOn w:val="22"/>
    <w:uiPriority w:val="99"/>
    <w:rsid w:val="000B01A2"/>
    <w:rPr>
      <w:b/>
      <w:bCs/>
      <w:i/>
      <w:iCs/>
      <w:spacing w:val="0"/>
    </w:rPr>
  </w:style>
  <w:style w:type="character" w:customStyle="1" w:styleId="3Exact">
    <w:name w:val="Основной текст (3) Exact"/>
    <w:basedOn w:val="a0"/>
    <w:link w:val="3"/>
    <w:uiPriority w:val="99"/>
    <w:locked/>
    <w:rsid w:val="000B01A2"/>
    <w:rPr>
      <w:rFonts w:ascii="Times New Roman" w:hAnsi="Times New Roman" w:cs="Times New Roman"/>
      <w:b/>
      <w:bCs/>
      <w:i/>
      <w:iCs/>
      <w:spacing w:val="0"/>
      <w:sz w:val="28"/>
      <w:szCs w:val="28"/>
      <w:u w:val="none"/>
    </w:rPr>
  </w:style>
  <w:style w:type="character" w:customStyle="1" w:styleId="3Exact1">
    <w:name w:val="Основной текст (3) Exact1"/>
    <w:basedOn w:val="3Exact"/>
    <w:uiPriority w:val="99"/>
    <w:rsid w:val="000B01A2"/>
    <w:rPr>
      <w:color w:val="000000"/>
      <w:w w:val="100"/>
      <w:position w:val="0"/>
      <w:u w:val="single"/>
      <w:lang w:val="uk-UA" w:eastAsia="uk-UA"/>
    </w:rPr>
  </w:style>
  <w:style w:type="character" w:customStyle="1" w:styleId="30">
    <w:name w:val="Основной текст (3) + Не полужирный"/>
    <w:aliases w:val="Не курсив Exact"/>
    <w:basedOn w:val="3Exact"/>
    <w:uiPriority w:val="99"/>
    <w:rsid w:val="000B01A2"/>
    <w:rPr>
      <w:color w:val="000000"/>
      <w:w w:val="100"/>
      <w:position w:val="0"/>
      <w:lang w:val="uk-UA" w:eastAsia="uk-UA"/>
    </w:rPr>
  </w:style>
  <w:style w:type="character" w:customStyle="1" w:styleId="4Exact">
    <w:name w:val="Основной текст (4) Exact"/>
    <w:basedOn w:val="a0"/>
    <w:link w:val="4"/>
    <w:uiPriority w:val="99"/>
    <w:locked/>
    <w:rsid w:val="000B01A2"/>
    <w:rPr>
      <w:rFonts w:ascii="Times New Roman" w:hAnsi="Times New Roman" w:cs="Times New Roman"/>
      <w:w w:val="200"/>
      <w:sz w:val="12"/>
      <w:szCs w:val="12"/>
      <w:u w:val="none"/>
    </w:rPr>
  </w:style>
  <w:style w:type="character" w:customStyle="1" w:styleId="1Exact">
    <w:name w:val="Заголовок №1 Exact"/>
    <w:basedOn w:val="a0"/>
    <w:link w:val="10"/>
    <w:uiPriority w:val="99"/>
    <w:locked/>
    <w:rsid w:val="000B01A2"/>
    <w:rPr>
      <w:rFonts w:ascii="Times New Roman" w:hAnsi="Times New Roman" w:cs="Times New Roman"/>
      <w:b/>
      <w:bCs/>
      <w:sz w:val="44"/>
      <w:szCs w:val="44"/>
      <w:u w:val="none"/>
    </w:rPr>
  </w:style>
  <w:style w:type="character" w:customStyle="1" w:styleId="22">
    <w:name w:val="Основной текст (2)_"/>
    <w:basedOn w:val="a0"/>
    <w:link w:val="23"/>
    <w:uiPriority w:val="99"/>
    <w:locked/>
    <w:rsid w:val="000B01A2"/>
    <w:rPr>
      <w:rFonts w:ascii="Times New Roman" w:hAnsi="Times New Roman" w:cs="Times New Roman"/>
      <w:sz w:val="28"/>
      <w:szCs w:val="28"/>
      <w:u w:val="none"/>
    </w:rPr>
  </w:style>
  <w:style w:type="character" w:customStyle="1" w:styleId="31">
    <w:name w:val="Заголовок №3_"/>
    <w:basedOn w:val="a0"/>
    <w:link w:val="32"/>
    <w:uiPriority w:val="99"/>
    <w:locked/>
    <w:rsid w:val="000B01A2"/>
    <w:rPr>
      <w:rFonts w:ascii="Times New Roman" w:hAnsi="Times New Roman" w:cs="Times New Roman"/>
      <w:sz w:val="28"/>
      <w:szCs w:val="28"/>
      <w:u w:val="none"/>
    </w:rPr>
  </w:style>
  <w:style w:type="character" w:customStyle="1" w:styleId="5Exact">
    <w:name w:val="Основной текст (5) Exact"/>
    <w:basedOn w:val="a0"/>
    <w:uiPriority w:val="99"/>
    <w:rsid w:val="000B01A2"/>
    <w:rPr>
      <w:rFonts w:ascii="Times New Roman" w:hAnsi="Times New Roman" w:cs="Times New Roman"/>
      <w:sz w:val="28"/>
      <w:szCs w:val="28"/>
      <w:u w:val="none"/>
    </w:rPr>
  </w:style>
  <w:style w:type="character" w:customStyle="1" w:styleId="2Exact0">
    <w:name w:val="Подпись к картинке (2) Exact"/>
    <w:basedOn w:val="a0"/>
    <w:link w:val="24"/>
    <w:uiPriority w:val="99"/>
    <w:locked/>
    <w:rsid w:val="000B01A2"/>
    <w:rPr>
      <w:rFonts w:ascii="Times New Roman" w:hAnsi="Times New Roman" w:cs="Times New Roman"/>
      <w:sz w:val="28"/>
      <w:szCs w:val="28"/>
      <w:u w:val="none"/>
    </w:rPr>
  </w:style>
  <w:style w:type="character" w:customStyle="1" w:styleId="3Exact0">
    <w:name w:val="Подпись к картинке (3) Exact"/>
    <w:basedOn w:val="a0"/>
    <w:link w:val="33"/>
    <w:uiPriority w:val="99"/>
    <w:locked/>
    <w:rsid w:val="000B01A2"/>
    <w:rPr>
      <w:rFonts w:ascii="Times New Roman" w:hAnsi="Times New Roman" w:cs="Times New Roman"/>
      <w:sz w:val="38"/>
      <w:szCs w:val="38"/>
      <w:u w:val="none"/>
    </w:rPr>
  </w:style>
  <w:style w:type="character" w:customStyle="1" w:styleId="6Exact">
    <w:name w:val="Основной текст (6) Exact"/>
    <w:basedOn w:val="a0"/>
    <w:uiPriority w:val="99"/>
    <w:rsid w:val="000B01A2"/>
    <w:rPr>
      <w:rFonts w:ascii="Times New Roman" w:hAnsi="Times New Roman" w:cs="Times New Roman"/>
      <w:spacing w:val="10"/>
      <w:sz w:val="26"/>
      <w:szCs w:val="26"/>
      <w:u w:val="none"/>
    </w:rPr>
  </w:style>
  <w:style w:type="character" w:customStyle="1" w:styleId="6">
    <w:name w:val="Основной текст (6) + Курсив"/>
    <w:aliases w:val="Интервал 0 pt Exact"/>
    <w:basedOn w:val="60"/>
    <w:uiPriority w:val="99"/>
    <w:rsid w:val="000B01A2"/>
    <w:rPr>
      <w:i/>
      <w:iCs/>
      <w:spacing w:val="0"/>
    </w:rPr>
  </w:style>
  <w:style w:type="character" w:customStyle="1" w:styleId="25">
    <w:name w:val="Заголовок №2_"/>
    <w:basedOn w:val="a0"/>
    <w:link w:val="26"/>
    <w:uiPriority w:val="99"/>
    <w:locked/>
    <w:rsid w:val="000B01A2"/>
    <w:rPr>
      <w:rFonts w:ascii="Times New Roman" w:hAnsi="Times New Roman" w:cs="Times New Roman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0B01A2"/>
    <w:rPr>
      <w:rFonts w:ascii="Times New Roman" w:hAnsi="Times New Roman" w:cs="Times New Roman"/>
      <w:sz w:val="28"/>
      <w:szCs w:val="28"/>
      <w:u w:val="none"/>
    </w:rPr>
  </w:style>
  <w:style w:type="character" w:customStyle="1" w:styleId="60">
    <w:name w:val="Основной текст (6)_"/>
    <w:basedOn w:val="a0"/>
    <w:link w:val="61"/>
    <w:uiPriority w:val="99"/>
    <w:locked/>
    <w:rsid w:val="000B01A2"/>
    <w:rPr>
      <w:rFonts w:ascii="Times New Roman" w:hAnsi="Times New Roman" w:cs="Times New Roman"/>
      <w:spacing w:val="10"/>
      <w:sz w:val="26"/>
      <w:szCs w:val="26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0B01A2"/>
    <w:rPr>
      <w:rFonts w:ascii="Times New Roman" w:hAnsi="Times New Roman" w:cs="Times New Roman"/>
      <w:spacing w:val="40"/>
      <w:sz w:val="18"/>
      <w:szCs w:val="18"/>
      <w:u w:val="none"/>
    </w:rPr>
  </w:style>
  <w:style w:type="character" w:customStyle="1" w:styleId="710pt">
    <w:name w:val="Основной текст (7) + 10 pt"/>
    <w:aliases w:val="Курсив6,Интервал 1 pt Exact"/>
    <w:basedOn w:val="7Exact"/>
    <w:uiPriority w:val="99"/>
    <w:rsid w:val="000B01A2"/>
    <w:rPr>
      <w:b/>
      <w:bCs/>
      <w:i/>
      <w:iCs/>
      <w:color w:val="000000"/>
      <w:spacing w:val="20"/>
      <w:w w:val="100"/>
      <w:position w:val="0"/>
      <w:sz w:val="20"/>
      <w:szCs w:val="20"/>
      <w:lang w:val="uk-UA" w:eastAsia="uk-UA"/>
    </w:rPr>
  </w:style>
  <w:style w:type="character" w:customStyle="1" w:styleId="8Exact">
    <w:name w:val="Основной текст (8) Exact"/>
    <w:basedOn w:val="a0"/>
    <w:link w:val="8"/>
    <w:uiPriority w:val="99"/>
    <w:locked/>
    <w:rsid w:val="000B01A2"/>
    <w:rPr>
      <w:rFonts w:ascii="Segoe UI" w:hAnsi="Segoe UI" w:cs="Segoe UI"/>
      <w:sz w:val="12"/>
      <w:szCs w:val="12"/>
      <w:u w:val="none"/>
    </w:rPr>
  </w:style>
  <w:style w:type="character" w:customStyle="1" w:styleId="83ptExact">
    <w:name w:val="Основной текст (8) + Интервал 3 pt Exact"/>
    <w:basedOn w:val="8Exact"/>
    <w:uiPriority w:val="99"/>
    <w:rsid w:val="000B01A2"/>
    <w:rPr>
      <w:color w:val="000000"/>
      <w:spacing w:val="60"/>
      <w:w w:val="100"/>
      <w:position w:val="0"/>
      <w:lang w:val="uk-UA" w:eastAsia="uk-UA"/>
    </w:rPr>
  </w:style>
  <w:style w:type="character" w:customStyle="1" w:styleId="8TimesNewRoman">
    <w:name w:val="Основной текст (8) + Times New Roman"/>
    <w:aliases w:val="Курсив Exact1"/>
    <w:basedOn w:val="8Exact"/>
    <w:uiPriority w:val="99"/>
    <w:rsid w:val="000B01A2"/>
    <w:rPr>
      <w:rFonts w:ascii="Times New Roman" w:hAnsi="Times New Roman" w:cs="Times New Roman"/>
      <w:i/>
      <w:iCs/>
      <w:color w:val="000000"/>
      <w:spacing w:val="0"/>
      <w:w w:val="100"/>
      <w:position w:val="0"/>
      <w:lang w:val="uk-UA" w:eastAsia="uk-UA"/>
    </w:rPr>
  </w:style>
  <w:style w:type="character" w:customStyle="1" w:styleId="9Exact">
    <w:name w:val="Основной текст (9) Exact"/>
    <w:basedOn w:val="a0"/>
    <w:link w:val="9"/>
    <w:uiPriority w:val="99"/>
    <w:locked/>
    <w:rsid w:val="000B01A2"/>
    <w:rPr>
      <w:rFonts w:ascii="Segoe UI" w:hAnsi="Segoe UI" w:cs="Segoe UI"/>
      <w:sz w:val="15"/>
      <w:szCs w:val="15"/>
      <w:u w:val="none"/>
    </w:rPr>
  </w:style>
  <w:style w:type="character" w:customStyle="1" w:styleId="9Exact0">
    <w:name w:val="Основной текст (9) + Малые прописные Exact"/>
    <w:basedOn w:val="9Exact"/>
    <w:uiPriority w:val="99"/>
    <w:rsid w:val="000B01A2"/>
    <w:rPr>
      <w:smallCaps/>
      <w:color w:val="000000"/>
      <w:spacing w:val="0"/>
      <w:w w:val="100"/>
      <w:position w:val="0"/>
      <w:lang w:val="uk-UA" w:eastAsia="uk-UA"/>
    </w:rPr>
  </w:style>
  <w:style w:type="character" w:customStyle="1" w:styleId="9LucidaSansUnicode">
    <w:name w:val="Основной текст (9) + Lucida Sans Unicode"/>
    <w:aliases w:val="5,5 pt,Курсив5,Интервал 0 pt Exact4"/>
    <w:basedOn w:val="9Exact"/>
    <w:uiPriority w:val="99"/>
    <w:rsid w:val="000B01A2"/>
    <w:rPr>
      <w:rFonts w:ascii="Lucida Sans Unicode" w:hAnsi="Lucida Sans Unicode" w:cs="Lucida Sans Unicode"/>
      <w:i/>
      <w:iCs/>
      <w:color w:val="000000"/>
      <w:spacing w:val="-10"/>
      <w:w w:val="100"/>
      <w:position w:val="0"/>
      <w:sz w:val="11"/>
      <w:szCs w:val="11"/>
      <w:lang w:val="uk-UA" w:eastAsia="uk-UA"/>
    </w:rPr>
  </w:style>
  <w:style w:type="character" w:customStyle="1" w:styleId="9LucidaSansUnicode1">
    <w:name w:val="Основной текст (9) + Lucida Sans Unicode1"/>
    <w:aliases w:val="51,5 pt1,Курсив4,Малые прописные,Интервал 0 pt Exact3"/>
    <w:basedOn w:val="9Exact"/>
    <w:uiPriority w:val="99"/>
    <w:rsid w:val="000B01A2"/>
    <w:rPr>
      <w:rFonts w:ascii="Lucida Sans Unicode" w:hAnsi="Lucida Sans Unicode" w:cs="Lucida Sans Unicode"/>
      <w:i/>
      <w:iCs/>
      <w:smallCaps/>
      <w:color w:val="000000"/>
      <w:spacing w:val="-10"/>
      <w:w w:val="100"/>
      <w:position w:val="0"/>
      <w:sz w:val="11"/>
      <w:szCs w:val="11"/>
      <w:lang w:val="uk-UA" w:eastAsia="uk-UA"/>
    </w:rPr>
  </w:style>
  <w:style w:type="character" w:customStyle="1" w:styleId="40">
    <w:name w:val="Основной текст (4) + Курсив"/>
    <w:aliases w:val="Масштаб 100% Exact"/>
    <w:basedOn w:val="4Exact"/>
    <w:uiPriority w:val="99"/>
    <w:rsid w:val="000B01A2"/>
    <w:rPr>
      <w:i/>
      <w:iCs/>
      <w:color w:val="000000"/>
      <w:spacing w:val="0"/>
      <w:w w:val="100"/>
      <w:position w:val="0"/>
      <w:lang w:val="uk-UA" w:eastAsia="uk-UA"/>
    </w:rPr>
  </w:style>
  <w:style w:type="character" w:customStyle="1" w:styleId="44pt">
    <w:name w:val="Основной текст (4) + 4 pt"/>
    <w:aliases w:val="Масштаб 100% Exact3"/>
    <w:basedOn w:val="4Exact"/>
    <w:uiPriority w:val="99"/>
    <w:rsid w:val="000B01A2"/>
    <w:rPr>
      <w:color w:val="000000"/>
      <w:spacing w:val="0"/>
      <w:w w:val="100"/>
      <w:position w:val="0"/>
      <w:sz w:val="8"/>
      <w:szCs w:val="8"/>
      <w:lang w:val="uk-UA" w:eastAsia="uk-UA"/>
    </w:rPr>
  </w:style>
  <w:style w:type="character" w:customStyle="1" w:styleId="10Exact">
    <w:name w:val="Основной текст (10) Exact"/>
    <w:basedOn w:val="a0"/>
    <w:link w:val="100"/>
    <w:uiPriority w:val="99"/>
    <w:locked/>
    <w:rsid w:val="000B01A2"/>
    <w:rPr>
      <w:rFonts w:ascii="Times New Roman" w:hAnsi="Times New Roman" w:cs="Times New Roman"/>
      <w:spacing w:val="10"/>
      <w:sz w:val="12"/>
      <w:szCs w:val="12"/>
      <w:u w:val="none"/>
    </w:rPr>
  </w:style>
  <w:style w:type="character" w:customStyle="1" w:styleId="11Exact">
    <w:name w:val="Основной текст (11) Exact"/>
    <w:basedOn w:val="a0"/>
    <w:link w:val="11"/>
    <w:uiPriority w:val="99"/>
    <w:locked/>
    <w:rsid w:val="000B01A2"/>
    <w:rPr>
      <w:rFonts w:ascii="Times New Roman" w:hAnsi="Times New Roman" w:cs="Times New Roman"/>
      <w:spacing w:val="70"/>
      <w:sz w:val="20"/>
      <w:szCs w:val="20"/>
      <w:u w:val="none"/>
    </w:rPr>
  </w:style>
  <w:style w:type="character" w:customStyle="1" w:styleId="107pt">
    <w:name w:val="Основной текст (10) + 7 pt"/>
    <w:aliases w:val="Курсив3,Интервал 0 pt Exact2"/>
    <w:basedOn w:val="10Exact"/>
    <w:uiPriority w:val="99"/>
    <w:rsid w:val="000B01A2"/>
    <w:rPr>
      <w:i/>
      <w:iCs/>
      <w:color w:val="000000"/>
      <w:spacing w:val="0"/>
      <w:w w:val="100"/>
      <w:position w:val="0"/>
      <w:sz w:val="14"/>
      <w:szCs w:val="14"/>
      <w:lang w:val="uk-UA" w:eastAsia="uk-UA"/>
    </w:rPr>
  </w:style>
  <w:style w:type="character" w:customStyle="1" w:styleId="41">
    <w:name w:val="Основной текст (4) + Курсив1"/>
    <w:aliases w:val="Интервал 1 pt,Масштаб 100% Exact2"/>
    <w:basedOn w:val="4Exact"/>
    <w:uiPriority w:val="99"/>
    <w:rsid w:val="000B01A2"/>
    <w:rPr>
      <w:i/>
      <w:iCs/>
      <w:color w:val="000000"/>
      <w:spacing w:val="20"/>
      <w:w w:val="100"/>
      <w:position w:val="0"/>
      <w:lang w:val="uk-UA" w:eastAsia="uk-UA"/>
    </w:rPr>
  </w:style>
  <w:style w:type="character" w:customStyle="1" w:styleId="4SegoeUI">
    <w:name w:val="Основной текст (4) + Segoe UI"/>
    <w:aliases w:val="9 pt,Масштаб 100% Exact1"/>
    <w:basedOn w:val="4Exact"/>
    <w:uiPriority w:val="99"/>
    <w:rsid w:val="000B01A2"/>
    <w:rPr>
      <w:rFonts w:ascii="Segoe UI" w:hAnsi="Segoe UI" w:cs="Segoe UI"/>
      <w:color w:val="000000"/>
      <w:spacing w:val="0"/>
      <w:w w:val="100"/>
      <w:position w:val="0"/>
      <w:sz w:val="18"/>
      <w:szCs w:val="18"/>
      <w:lang w:val="uk-UA" w:eastAsia="uk-UA"/>
    </w:rPr>
  </w:style>
  <w:style w:type="character" w:customStyle="1" w:styleId="41ptExact">
    <w:name w:val="Основной текст (4) + Интервал 1 pt Exact"/>
    <w:basedOn w:val="4Exact"/>
    <w:uiPriority w:val="99"/>
    <w:rsid w:val="000B01A2"/>
    <w:rPr>
      <w:color w:val="000000"/>
      <w:spacing w:val="20"/>
      <w:position w:val="0"/>
      <w:lang w:val="uk-UA" w:eastAsia="uk-UA"/>
    </w:rPr>
  </w:style>
  <w:style w:type="character" w:customStyle="1" w:styleId="42">
    <w:name w:val="Основной текст (4) + Малые прописные"/>
    <w:aliases w:val="Интервал 1 pt Exact1"/>
    <w:basedOn w:val="4Exact"/>
    <w:uiPriority w:val="99"/>
    <w:rsid w:val="000B01A2"/>
    <w:rPr>
      <w:smallCaps/>
      <w:color w:val="000000"/>
      <w:spacing w:val="20"/>
      <w:position w:val="0"/>
      <w:lang w:val="uk-UA" w:eastAsia="uk-UA"/>
    </w:rPr>
  </w:style>
  <w:style w:type="character" w:customStyle="1" w:styleId="4Exact0">
    <w:name w:val="Основной текст (4) + Малые прописные Exact"/>
    <w:basedOn w:val="4Exact"/>
    <w:uiPriority w:val="99"/>
    <w:rsid w:val="000B01A2"/>
    <w:rPr>
      <w:smallCaps/>
      <w:color w:val="000000"/>
      <w:spacing w:val="0"/>
      <w:position w:val="0"/>
      <w:lang w:val="uk-UA" w:eastAsia="uk-UA"/>
    </w:rPr>
  </w:style>
  <w:style w:type="character" w:customStyle="1" w:styleId="10Exact0">
    <w:name w:val="Основной текст (10) + Малые прописные Exact"/>
    <w:basedOn w:val="10Exact"/>
    <w:uiPriority w:val="99"/>
    <w:rsid w:val="000B01A2"/>
    <w:rPr>
      <w:smallCaps/>
      <w:color w:val="000000"/>
      <w:w w:val="100"/>
      <w:position w:val="0"/>
      <w:lang w:val="uk-UA" w:eastAsia="uk-UA"/>
    </w:rPr>
  </w:style>
  <w:style w:type="character" w:customStyle="1" w:styleId="107pt1">
    <w:name w:val="Основной текст (10) + 7 pt1"/>
    <w:aliases w:val="Курсив2,Малые прописные1,Интервал 0 pt Exact1"/>
    <w:basedOn w:val="10Exact"/>
    <w:uiPriority w:val="99"/>
    <w:rsid w:val="000B01A2"/>
    <w:rPr>
      <w:i/>
      <w:iCs/>
      <w:smallCaps/>
      <w:color w:val="000000"/>
      <w:spacing w:val="0"/>
      <w:w w:val="100"/>
      <w:position w:val="0"/>
      <w:sz w:val="14"/>
      <w:szCs w:val="14"/>
      <w:lang w:val="uk-UA" w:eastAsia="uk-UA"/>
    </w:rPr>
  </w:style>
  <w:style w:type="character" w:customStyle="1" w:styleId="Exact">
    <w:name w:val="Подпись к картинке Exact"/>
    <w:basedOn w:val="a0"/>
    <w:link w:val="a8"/>
    <w:uiPriority w:val="99"/>
    <w:locked/>
    <w:rsid w:val="000B01A2"/>
    <w:rPr>
      <w:rFonts w:ascii="Times New Roman" w:hAnsi="Times New Roman" w:cs="Times New Roman"/>
      <w:sz w:val="28"/>
      <w:szCs w:val="28"/>
      <w:u w:val="none"/>
    </w:rPr>
  </w:style>
  <w:style w:type="character" w:customStyle="1" w:styleId="22Exact">
    <w:name w:val="Заголовок №2 (2) Exact"/>
    <w:basedOn w:val="a0"/>
    <w:link w:val="220"/>
    <w:uiPriority w:val="99"/>
    <w:locked/>
    <w:rsid w:val="000B01A2"/>
    <w:rPr>
      <w:rFonts w:ascii="Times New Roman" w:hAnsi="Times New Roman" w:cs="Times New Roman"/>
      <w:sz w:val="28"/>
      <w:szCs w:val="28"/>
      <w:u w:val="none"/>
    </w:rPr>
  </w:style>
  <w:style w:type="character" w:customStyle="1" w:styleId="4Exact1">
    <w:name w:val="Подпись к картинке (4) Exact"/>
    <w:basedOn w:val="a0"/>
    <w:link w:val="43"/>
    <w:uiPriority w:val="99"/>
    <w:locked/>
    <w:rsid w:val="000B01A2"/>
    <w:rPr>
      <w:rFonts w:ascii="Times New Roman" w:hAnsi="Times New Roman" w:cs="Times New Roman"/>
      <w:w w:val="200"/>
      <w:sz w:val="12"/>
      <w:szCs w:val="12"/>
      <w:u w:val="none"/>
    </w:rPr>
  </w:style>
  <w:style w:type="character" w:customStyle="1" w:styleId="41ptExact0">
    <w:name w:val="Подпись к картинке (4) + Интервал 1 pt Exact"/>
    <w:basedOn w:val="4Exact1"/>
    <w:uiPriority w:val="99"/>
    <w:rsid w:val="000B01A2"/>
    <w:rPr>
      <w:color w:val="000000"/>
      <w:spacing w:val="20"/>
      <w:position w:val="0"/>
      <w:lang w:val="uk-UA" w:eastAsia="uk-UA"/>
    </w:rPr>
  </w:style>
  <w:style w:type="character" w:customStyle="1" w:styleId="12">
    <w:name w:val="Основной текст (12)_"/>
    <w:basedOn w:val="a0"/>
    <w:link w:val="120"/>
    <w:uiPriority w:val="99"/>
    <w:locked/>
    <w:rsid w:val="000B01A2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21">
    <w:name w:val="Основной текст (12) + Не полужирный"/>
    <w:basedOn w:val="12"/>
    <w:uiPriority w:val="99"/>
    <w:rsid w:val="000B01A2"/>
    <w:rPr>
      <w:color w:val="000000"/>
      <w:spacing w:val="0"/>
      <w:w w:val="100"/>
      <w:position w:val="0"/>
      <w:lang w:val="uk-UA" w:eastAsia="uk-UA"/>
    </w:rPr>
  </w:style>
  <w:style w:type="character" w:customStyle="1" w:styleId="122pt">
    <w:name w:val="Основной текст (12) + Интервал 2 pt"/>
    <w:basedOn w:val="12"/>
    <w:uiPriority w:val="99"/>
    <w:rsid w:val="000B01A2"/>
    <w:rPr>
      <w:color w:val="000000"/>
      <w:spacing w:val="40"/>
      <w:w w:val="100"/>
      <w:position w:val="0"/>
      <w:lang w:val="uk-UA" w:eastAsia="uk-UA"/>
    </w:rPr>
  </w:style>
  <w:style w:type="character" w:customStyle="1" w:styleId="12FranklinGothicBook">
    <w:name w:val="Основной текст (12) + Franklin Gothic Book"/>
    <w:aliases w:val="28 pt,Не полужирный,Курсив1,Интервал -1 pt"/>
    <w:basedOn w:val="12"/>
    <w:uiPriority w:val="99"/>
    <w:rsid w:val="000B01A2"/>
    <w:rPr>
      <w:rFonts w:ascii="Franklin Gothic Book" w:hAnsi="Franklin Gothic Book" w:cs="Franklin Gothic Book"/>
      <w:i/>
      <w:iCs/>
      <w:color w:val="000000"/>
      <w:spacing w:val="-30"/>
      <w:w w:val="100"/>
      <w:position w:val="0"/>
      <w:sz w:val="56"/>
      <w:szCs w:val="56"/>
      <w:lang w:val="uk-UA" w:eastAsia="uk-UA"/>
    </w:rPr>
  </w:style>
  <w:style w:type="character" w:customStyle="1" w:styleId="320">
    <w:name w:val="Заголовок №3 (2)_"/>
    <w:basedOn w:val="a0"/>
    <w:link w:val="321"/>
    <w:uiPriority w:val="99"/>
    <w:locked/>
    <w:rsid w:val="000B01A2"/>
    <w:rPr>
      <w:rFonts w:ascii="Times New Roman" w:hAnsi="Times New Roman" w:cs="Times New Roman"/>
      <w:b/>
      <w:bCs/>
      <w:spacing w:val="10"/>
      <w:sz w:val="26"/>
      <w:szCs w:val="26"/>
      <w:u w:val="none"/>
    </w:rPr>
  </w:style>
  <w:style w:type="character" w:customStyle="1" w:styleId="13">
    <w:name w:val="Основной текст (13)_"/>
    <w:basedOn w:val="a0"/>
    <w:link w:val="130"/>
    <w:uiPriority w:val="99"/>
    <w:locked/>
    <w:rsid w:val="000B01A2"/>
    <w:rPr>
      <w:rFonts w:ascii="Times New Roman" w:hAnsi="Times New Roman" w:cs="Times New Roman"/>
      <w:b/>
      <w:bCs/>
      <w:spacing w:val="10"/>
      <w:sz w:val="26"/>
      <w:szCs w:val="26"/>
      <w:u w:val="none"/>
    </w:rPr>
  </w:style>
  <w:style w:type="character" w:customStyle="1" w:styleId="14">
    <w:name w:val="Основной текст (14)_"/>
    <w:basedOn w:val="a0"/>
    <w:link w:val="140"/>
    <w:uiPriority w:val="99"/>
    <w:locked/>
    <w:rsid w:val="000B01A2"/>
    <w:rPr>
      <w:rFonts w:ascii="Times New Roman" w:hAnsi="Times New Roman" w:cs="Times New Roman"/>
      <w:i/>
      <w:iCs/>
      <w:spacing w:val="20"/>
      <w:sz w:val="20"/>
      <w:szCs w:val="20"/>
      <w:u w:val="none"/>
    </w:rPr>
  </w:style>
  <w:style w:type="paragraph" w:customStyle="1" w:styleId="20">
    <w:name w:val="Сноска (2)"/>
    <w:basedOn w:val="a"/>
    <w:link w:val="2"/>
    <w:uiPriority w:val="99"/>
    <w:rsid w:val="000B01A2"/>
    <w:pPr>
      <w:shd w:val="clear" w:color="auto" w:fill="FFFFFF"/>
      <w:spacing w:line="240" w:lineRule="atLeast"/>
      <w:jc w:val="righ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5">
    <w:name w:val="Сноска"/>
    <w:basedOn w:val="a"/>
    <w:link w:val="a4"/>
    <w:uiPriority w:val="99"/>
    <w:rsid w:val="000B01A2"/>
    <w:pPr>
      <w:shd w:val="clear" w:color="auto" w:fill="FFFFFF"/>
      <w:spacing w:line="24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Колонтитул1"/>
    <w:basedOn w:val="a"/>
    <w:link w:val="a6"/>
    <w:uiPriority w:val="99"/>
    <w:rsid w:val="000B01A2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6"/>
      <w:szCs w:val="16"/>
    </w:rPr>
  </w:style>
  <w:style w:type="paragraph" w:customStyle="1" w:styleId="23">
    <w:name w:val="Основной текст (2)"/>
    <w:basedOn w:val="a"/>
    <w:link w:val="22"/>
    <w:uiPriority w:val="99"/>
    <w:rsid w:val="000B01A2"/>
    <w:pPr>
      <w:shd w:val="clear" w:color="auto" w:fill="FFFFFF"/>
      <w:spacing w:line="240" w:lineRule="atLeast"/>
      <w:ind w:hanging="126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Основной текст (3)"/>
    <w:basedOn w:val="a"/>
    <w:link w:val="3Exact"/>
    <w:uiPriority w:val="99"/>
    <w:rsid w:val="000B01A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">
    <w:name w:val="Основной текст (4)"/>
    <w:basedOn w:val="a"/>
    <w:link w:val="4Exact"/>
    <w:uiPriority w:val="99"/>
    <w:rsid w:val="000B01A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w w:val="200"/>
      <w:sz w:val="12"/>
      <w:szCs w:val="12"/>
    </w:rPr>
  </w:style>
  <w:style w:type="paragraph" w:customStyle="1" w:styleId="10">
    <w:name w:val="Заголовок №1"/>
    <w:basedOn w:val="a"/>
    <w:link w:val="1Exact"/>
    <w:uiPriority w:val="99"/>
    <w:rsid w:val="000B01A2"/>
    <w:pPr>
      <w:shd w:val="clear" w:color="auto" w:fill="FFFFFF"/>
      <w:spacing w:line="504" w:lineRule="exact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32">
    <w:name w:val="Заголовок №3"/>
    <w:basedOn w:val="a"/>
    <w:link w:val="31"/>
    <w:uiPriority w:val="99"/>
    <w:rsid w:val="000B01A2"/>
    <w:pPr>
      <w:shd w:val="clear" w:color="auto" w:fill="FFFFFF"/>
      <w:spacing w:before="300" w:after="360" w:line="240" w:lineRule="atLeast"/>
      <w:ind w:hanging="1220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uiPriority w:val="99"/>
    <w:rsid w:val="000B01A2"/>
    <w:pPr>
      <w:shd w:val="clear" w:color="auto" w:fill="FFFFFF"/>
      <w:spacing w:before="540" w:after="60" w:line="24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Подпись к картинке (2)"/>
    <w:basedOn w:val="a"/>
    <w:link w:val="2Exact0"/>
    <w:uiPriority w:val="99"/>
    <w:rsid w:val="000B01A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Подпись к картинке (3)"/>
    <w:basedOn w:val="a"/>
    <w:link w:val="3Exact0"/>
    <w:uiPriority w:val="99"/>
    <w:rsid w:val="000B01A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61">
    <w:name w:val="Основной текст (6)"/>
    <w:basedOn w:val="a"/>
    <w:link w:val="60"/>
    <w:uiPriority w:val="99"/>
    <w:rsid w:val="000B01A2"/>
    <w:pPr>
      <w:shd w:val="clear" w:color="auto" w:fill="FFFFFF"/>
      <w:spacing w:before="780" w:line="274" w:lineRule="exac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26">
    <w:name w:val="Заголовок №2"/>
    <w:basedOn w:val="a"/>
    <w:link w:val="25"/>
    <w:uiPriority w:val="99"/>
    <w:rsid w:val="000B01A2"/>
    <w:pPr>
      <w:shd w:val="clear" w:color="auto" w:fill="FFFFFF"/>
      <w:spacing w:before="60" w:after="540" w:line="240" w:lineRule="atLeast"/>
      <w:jc w:val="right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7">
    <w:name w:val="Основной текст (7)"/>
    <w:basedOn w:val="a"/>
    <w:link w:val="7Exact"/>
    <w:uiPriority w:val="99"/>
    <w:rsid w:val="000B01A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pacing w:val="40"/>
      <w:sz w:val="18"/>
      <w:szCs w:val="18"/>
    </w:rPr>
  </w:style>
  <w:style w:type="paragraph" w:customStyle="1" w:styleId="8">
    <w:name w:val="Основной текст (8)"/>
    <w:basedOn w:val="a"/>
    <w:link w:val="8Exact"/>
    <w:uiPriority w:val="99"/>
    <w:rsid w:val="000B01A2"/>
    <w:pPr>
      <w:shd w:val="clear" w:color="auto" w:fill="FFFFFF"/>
      <w:spacing w:line="317" w:lineRule="exact"/>
      <w:jc w:val="both"/>
    </w:pPr>
    <w:rPr>
      <w:rFonts w:ascii="Segoe UI" w:hAnsi="Segoe UI" w:cs="Segoe UI"/>
      <w:sz w:val="12"/>
      <w:szCs w:val="12"/>
    </w:rPr>
  </w:style>
  <w:style w:type="paragraph" w:customStyle="1" w:styleId="9">
    <w:name w:val="Основной текст (9)"/>
    <w:basedOn w:val="a"/>
    <w:link w:val="9Exact"/>
    <w:uiPriority w:val="99"/>
    <w:rsid w:val="000B01A2"/>
    <w:pPr>
      <w:shd w:val="clear" w:color="auto" w:fill="FFFFFF"/>
      <w:spacing w:line="317" w:lineRule="exact"/>
      <w:jc w:val="both"/>
    </w:pPr>
    <w:rPr>
      <w:rFonts w:ascii="Segoe UI" w:hAnsi="Segoe UI" w:cs="Segoe UI"/>
      <w:sz w:val="15"/>
      <w:szCs w:val="15"/>
    </w:rPr>
  </w:style>
  <w:style w:type="paragraph" w:customStyle="1" w:styleId="100">
    <w:name w:val="Основной текст (10)"/>
    <w:basedOn w:val="a"/>
    <w:link w:val="10Exact"/>
    <w:uiPriority w:val="99"/>
    <w:rsid w:val="000B01A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10"/>
      <w:sz w:val="12"/>
      <w:szCs w:val="12"/>
    </w:rPr>
  </w:style>
  <w:style w:type="paragraph" w:customStyle="1" w:styleId="11">
    <w:name w:val="Основной текст (11)"/>
    <w:basedOn w:val="a"/>
    <w:link w:val="11Exact"/>
    <w:uiPriority w:val="99"/>
    <w:rsid w:val="000B01A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70"/>
      <w:sz w:val="20"/>
      <w:szCs w:val="20"/>
    </w:rPr>
  </w:style>
  <w:style w:type="paragraph" w:customStyle="1" w:styleId="a8">
    <w:name w:val="Подпись к картинке"/>
    <w:basedOn w:val="a"/>
    <w:link w:val="Exact"/>
    <w:uiPriority w:val="99"/>
    <w:rsid w:val="000B01A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0">
    <w:name w:val="Заголовок №2 (2)"/>
    <w:basedOn w:val="a"/>
    <w:link w:val="22Exact"/>
    <w:uiPriority w:val="99"/>
    <w:rsid w:val="000B01A2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3">
    <w:name w:val="Подпись к картинке (4)"/>
    <w:basedOn w:val="a"/>
    <w:link w:val="4Exact1"/>
    <w:uiPriority w:val="99"/>
    <w:rsid w:val="000B01A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w w:val="200"/>
      <w:sz w:val="12"/>
      <w:szCs w:val="12"/>
    </w:rPr>
  </w:style>
  <w:style w:type="paragraph" w:customStyle="1" w:styleId="120">
    <w:name w:val="Основной текст (12)"/>
    <w:basedOn w:val="a"/>
    <w:link w:val="12"/>
    <w:uiPriority w:val="99"/>
    <w:rsid w:val="000B01A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1">
    <w:name w:val="Заголовок №3 (2)"/>
    <w:basedOn w:val="a"/>
    <w:link w:val="320"/>
    <w:uiPriority w:val="99"/>
    <w:rsid w:val="000B01A2"/>
    <w:pPr>
      <w:shd w:val="clear" w:color="auto" w:fill="FFFFFF"/>
      <w:spacing w:before="300" w:line="322" w:lineRule="exact"/>
      <w:outlineLvl w:val="2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130">
    <w:name w:val="Основной текст (13)"/>
    <w:basedOn w:val="a"/>
    <w:link w:val="13"/>
    <w:uiPriority w:val="99"/>
    <w:rsid w:val="000B01A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140">
    <w:name w:val="Основной текст (14)"/>
    <w:basedOn w:val="a"/>
    <w:link w:val="14"/>
    <w:uiPriority w:val="99"/>
    <w:rsid w:val="000B01A2"/>
    <w:pPr>
      <w:shd w:val="clear" w:color="auto" w:fill="FFFFFF"/>
      <w:spacing w:before="2040" w:line="240" w:lineRule="atLeast"/>
      <w:jc w:val="right"/>
    </w:pPr>
    <w:rPr>
      <w:rFonts w:ascii="Times New Roman" w:eastAsia="Times New Roman" w:hAnsi="Times New Roman" w:cs="Times New Roman"/>
      <w:i/>
      <w:iCs/>
      <w:spacing w:val="20"/>
      <w:sz w:val="20"/>
      <w:szCs w:val="20"/>
    </w:rPr>
  </w:style>
  <w:style w:type="paragraph" w:styleId="a9">
    <w:name w:val="No Spacing"/>
    <w:uiPriority w:val="1"/>
    <w:qFormat/>
    <w:rsid w:val="00EE1F29"/>
    <w:pPr>
      <w:widowControl w:val="0"/>
    </w:pPr>
    <w:rPr>
      <w:color w:val="000000"/>
      <w:sz w:val="24"/>
      <w:szCs w:val="24"/>
      <w:lang w:val="uk-UA" w:eastAsia="uk-UA"/>
    </w:rPr>
  </w:style>
  <w:style w:type="paragraph" w:styleId="aa">
    <w:name w:val="List Paragraph"/>
    <w:basedOn w:val="a"/>
    <w:uiPriority w:val="34"/>
    <w:qFormat/>
    <w:rsid w:val="006B3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2B2AC-2C7A-4C16-9316-08CA21DDF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1272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dcterms:created xsi:type="dcterms:W3CDTF">2017-02-24T07:11:00Z</dcterms:created>
  <dcterms:modified xsi:type="dcterms:W3CDTF">2017-02-24T07:11:00Z</dcterms:modified>
</cp:coreProperties>
</file>